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12B0" w14:textId="3283066C" w:rsidR="00DA1F5D" w:rsidRPr="00DA1F5D" w:rsidRDefault="00DA1F5D" w:rsidP="00DA1F5D">
      <w:pPr>
        <w:spacing w:line="0" w:lineRule="atLeast"/>
        <w:jc w:val="left"/>
        <w:rPr>
          <w:rFonts w:ascii="UD デジタル 教科書体 NK-R" w:eastAsia="UD デジタル 教科書体 NK-R"/>
          <w:szCs w:val="21"/>
        </w:rPr>
      </w:pPr>
      <w:r w:rsidRPr="00DA1F5D">
        <w:rPr>
          <w:rFonts w:ascii="UD デジタル 教科書体 NK-R" w:eastAsia="UD デジタル 教科書体 NK-R" w:hint="eastAsia"/>
          <w:szCs w:val="21"/>
        </w:rPr>
        <w:t>地域クラブ活動等代表者各位</w:t>
      </w:r>
    </w:p>
    <w:p w14:paraId="679A3593" w14:textId="40EC6278" w:rsidR="00DA1F5D" w:rsidRPr="00DA1F5D" w:rsidRDefault="00DA1F5D" w:rsidP="00DA1F5D">
      <w:pPr>
        <w:spacing w:line="0" w:lineRule="atLeast"/>
        <w:jc w:val="right"/>
        <w:rPr>
          <w:rFonts w:ascii="UD デジタル 教科書体 NK-R" w:eastAsia="UD デジタル 教科書体 NK-R" w:hint="eastAsia"/>
          <w:b/>
          <w:bCs/>
          <w:szCs w:val="21"/>
        </w:rPr>
      </w:pPr>
      <w:r w:rsidRPr="00DA1F5D">
        <w:rPr>
          <w:rFonts w:ascii="UD デジタル 教科書体 NK-R" w:eastAsia="UD デジタル 教科書体 NK-R" w:hint="eastAsia"/>
          <w:szCs w:val="21"/>
        </w:rPr>
        <w:t xml:space="preserve">　　　　　　　　　　　　　　　　　　　　　　　　　　　　　　　　　　　　　　　　　　　　　　　　　　　　　　　　　　　　　　　　　　　　　　　　</w:t>
      </w:r>
      <w:r w:rsidRPr="00DA1F5D">
        <w:rPr>
          <w:rFonts w:ascii="UD デジタル 教科書体 NK-R" w:eastAsia="UD デジタル 教科書体 NK-R" w:hint="eastAsia"/>
          <w:spacing w:val="45"/>
          <w:kern w:val="0"/>
          <w:szCs w:val="21"/>
          <w:fitText w:val="2100" w:id="-1286907648"/>
        </w:rPr>
        <w:t>令和５年３月９</w:t>
      </w:r>
      <w:r w:rsidRPr="00DA1F5D">
        <w:rPr>
          <w:rFonts w:ascii="UD デジタル 教科書体 NK-R" w:eastAsia="UD デジタル 教科書体 NK-R" w:hint="eastAsia"/>
          <w:spacing w:val="2"/>
          <w:kern w:val="0"/>
          <w:szCs w:val="21"/>
          <w:fitText w:val="2100" w:id="-1286907648"/>
        </w:rPr>
        <w:t>日</w:t>
      </w:r>
    </w:p>
    <w:p w14:paraId="2EB95ADF" w14:textId="77777777" w:rsidR="00DA1F5D" w:rsidRPr="00564897" w:rsidRDefault="00DA1F5D" w:rsidP="00DA1F5D">
      <w:pPr>
        <w:jc w:val="right"/>
        <w:rPr>
          <w:rFonts w:ascii="UD デジタル 教科書体 NK-R" w:eastAsia="UD デジタル 教科書体 NK-R"/>
        </w:rPr>
      </w:pPr>
      <w:r w:rsidRPr="00564897">
        <w:rPr>
          <w:rFonts w:ascii="UD デジタル 教科書体 NK-R" w:eastAsia="UD デジタル 教科書体 NK-R" w:hint="eastAsia"/>
        </w:rPr>
        <w:t>宮崎県バドミントン協会</w:t>
      </w:r>
    </w:p>
    <w:p w14:paraId="55962886" w14:textId="77777777" w:rsidR="00DA1F5D" w:rsidRDefault="00DA1F5D" w:rsidP="00DA1F5D">
      <w:pPr>
        <w:spacing w:line="0" w:lineRule="atLeast"/>
        <w:rPr>
          <w:rFonts w:ascii="UD デジタル 教科書体 NK-R" w:eastAsia="UD デジタル 教科書体 NK-R" w:hint="eastAsia"/>
          <w:b/>
          <w:bCs/>
          <w:sz w:val="22"/>
          <w:szCs w:val="24"/>
        </w:rPr>
      </w:pPr>
    </w:p>
    <w:p w14:paraId="6B08FF45" w14:textId="4B74A977" w:rsidR="00B601D4" w:rsidRPr="00564897" w:rsidRDefault="002C2BC7" w:rsidP="00B601D4">
      <w:pPr>
        <w:spacing w:line="0" w:lineRule="atLeast"/>
        <w:jc w:val="center"/>
        <w:rPr>
          <w:rFonts w:ascii="UD デジタル 教科書体 NK-R" w:eastAsia="UD デジタル 教科書体 NK-R"/>
          <w:b/>
          <w:bCs/>
          <w:sz w:val="22"/>
          <w:szCs w:val="24"/>
        </w:rPr>
      </w:pPr>
      <w:r w:rsidRPr="00564897">
        <w:rPr>
          <w:rFonts w:ascii="UD デジタル 教科書体 NK-R" w:eastAsia="UD デジタル 教科書体 NK-R" w:hint="eastAsia"/>
          <w:b/>
          <w:bCs/>
          <w:sz w:val="22"/>
          <w:szCs w:val="24"/>
        </w:rPr>
        <w:t>令和５年度</w:t>
      </w:r>
    </w:p>
    <w:p w14:paraId="30B69EF1" w14:textId="0745CCA3" w:rsidR="00564897" w:rsidRPr="00564897" w:rsidRDefault="002C2BC7" w:rsidP="00B601D4">
      <w:pPr>
        <w:spacing w:line="0" w:lineRule="atLeast"/>
        <w:jc w:val="center"/>
        <w:rPr>
          <w:rFonts w:ascii="UD デジタル 教科書体 NK-R" w:eastAsia="UD デジタル 教科書体 NK-R"/>
          <w:b/>
          <w:bCs/>
          <w:sz w:val="22"/>
          <w:szCs w:val="24"/>
        </w:rPr>
      </w:pPr>
      <w:r w:rsidRPr="00564897">
        <w:rPr>
          <w:rFonts w:ascii="UD デジタル 教科書体 NK-R" w:eastAsia="UD デジタル 教科書体 NK-R" w:hint="eastAsia"/>
          <w:b/>
          <w:bCs/>
          <w:sz w:val="22"/>
          <w:szCs w:val="24"/>
        </w:rPr>
        <w:t>県中学校総合体育大会への</w:t>
      </w:r>
      <w:r w:rsidR="00B601D4" w:rsidRPr="00564897">
        <w:rPr>
          <w:rFonts w:ascii="UD デジタル 教科書体 NK-R" w:eastAsia="UD デジタル 教科書体 NK-R" w:hint="eastAsia"/>
          <w:b/>
          <w:bCs/>
          <w:sz w:val="22"/>
          <w:szCs w:val="24"/>
        </w:rPr>
        <w:t>地域クラブ活動</w:t>
      </w:r>
      <w:r w:rsidRPr="00564897">
        <w:rPr>
          <w:rFonts w:ascii="UD デジタル 教科書体 NK-R" w:eastAsia="UD デジタル 教科書体 NK-R" w:hint="eastAsia"/>
          <w:b/>
          <w:bCs/>
          <w:sz w:val="22"/>
          <w:szCs w:val="24"/>
        </w:rPr>
        <w:t>参加に</w:t>
      </w:r>
      <w:r w:rsidR="00564897" w:rsidRPr="00564897">
        <w:rPr>
          <w:rFonts w:ascii="UD デジタル 教科書体 NK-R" w:eastAsia="UD デジタル 教科書体 NK-R" w:hint="eastAsia"/>
          <w:b/>
          <w:bCs/>
          <w:sz w:val="22"/>
          <w:szCs w:val="24"/>
        </w:rPr>
        <w:t>ついての参考</w:t>
      </w:r>
      <w:r w:rsidR="00B601D4" w:rsidRPr="00564897">
        <w:rPr>
          <w:rFonts w:ascii="UD デジタル 教科書体 NK-R" w:eastAsia="UD デジタル 教科書体 NK-R" w:hint="eastAsia"/>
          <w:b/>
          <w:bCs/>
          <w:sz w:val="22"/>
          <w:szCs w:val="24"/>
        </w:rPr>
        <w:t>資料</w:t>
      </w:r>
      <w:r w:rsidR="00564897" w:rsidRPr="00564897">
        <w:rPr>
          <w:rFonts w:ascii="UD デジタル 教科書体 NK-R" w:eastAsia="UD デジタル 教科書体 NK-R" w:hint="eastAsia"/>
          <w:b/>
          <w:bCs/>
          <w:sz w:val="22"/>
          <w:szCs w:val="24"/>
        </w:rPr>
        <w:t>の提示</w:t>
      </w:r>
    </w:p>
    <w:p w14:paraId="7669A6F0" w14:textId="11EB39AE" w:rsidR="00D66B67" w:rsidRPr="00564897" w:rsidRDefault="00B601D4" w:rsidP="00B601D4">
      <w:pPr>
        <w:spacing w:line="0" w:lineRule="atLeast"/>
        <w:jc w:val="center"/>
        <w:rPr>
          <w:rFonts w:ascii="UD デジタル 教科書体 NK-R" w:eastAsia="UD デジタル 教科書体 NK-R"/>
          <w:b/>
          <w:bCs/>
          <w:sz w:val="22"/>
          <w:szCs w:val="24"/>
        </w:rPr>
      </w:pPr>
      <w:r w:rsidRPr="00564897">
        <w:rPr>
          <w:rFonts w:ascii="UD デジタル 教科書体 NK-R" w:eastAsia="UD デジタル 教科書体 NK-R" w:hint="eastAsia"/>
          <w:b/>
          <w:bCs/>
          <w:sz w:val="22"/>
          <w:szCs w:val="24"/>
        </w:rPr>
        <w:t>および</w:t>
      </w:r>
      <w:r w:rsidR="00564897" w:rsidRPr="00564897">
        <w:rPr>
          <w:rFonts w:ascii="UD デジタル 教科書体 NK-R" w:eastAsia="UD デジタル 教科書体 NK-R" w:hint="eastAsia"/>
          <w:b/>
          <w:bCs/>
          <w:sz w:val="22"/>
          <w:szCs w:val="24"/>
        </w:rPr>
        <w:t>地域クラブ活動参加についての説明会</w:t>
      </w:r>
      <w:r w:rsidRPr="00564897">
        <w:rPr>
          <w:rFonts w:ascii="UD デジタル 教科書体 NK-R" w:eastAsia="UD デジタル 教科書体 NK-R" w:hint="eastAsia"/>
          <w:b/>
          <w:bCs/>
          <w:sz w:val="22"/>
          <w:szCs w:val="24"/>
        </w:rPr>
        <w:t>開催について</w:t>
      </w:r>
    </w:p>
    <w:p w14:paraId="69BCB559" w14:textId="77777777" w:rsidR="00B320A0" w:rsidRPr="00564897" w:rsidRDefault="00B320A0" w:rsidP="002C2BC7">
      <w:pPr>
        <w:jc w:val="right"/>
        <w:rPr>
          <w:rFonts w:ascii="UD デジタル 教科書体 NK-R" w:eastAsia="UD デジタル 教科書体 NK-R"/>
        </w:rPr>
      </w:pPr>
    </w:p>
    <w:p w14:paraId="03731F1D" w14:textId="420DC635" w:rsidR="002C2BC7" w:rsidRPr="00564897" w:rsidRDefault="002C2BC7" w:rsidP="002C2BC7">
      <w:pPr>
        <w:jc w:val="left"/>
        <w:rPr>
          <w:rFonts w:ascii="UD デジタル 教科書体 NK-R" w:eastAsia="UD デジタル 教科書体 NK-R"/>
        </w:rPr>
      </w:pPr>
    </w:p>
    <w:p w14:paraId="60CB4CA0" w14:textId="77777777" w:rsidR="00701224" w:rsidRPr="00564897" w:rsidRDefault="002C2BC7" w:rsidP="005D1507">
      <w:pPr>
        <w:ind w:firstLineChars="100" w:firstLine="210"/>
        <w:jc w:val="left"/>
        <w:rPr>
          <w:rFonts w:ascii="UD デジタル 教科書体 NK-R" w:eastAsia="UD デジタル 教科書体 NK-R"/>
        </w:rPr>
      </w:pPr>
      <w:r w:rsidRPr="00564897">
        <w:rPr>
          <w:rFonts w:ascii="UD デジタル 教科書体 NK-R" w:eastAsia="UD デジタル 教科書体 NK-R" w:hint="eastAsia"/>
        </w:rPr>
        <w:t>令和５年度からの全国中学校体育大会への地域</w:t>
      </w:r>
      <w:r w:rsidR="00B601D4" w:rsidRPr="00564897">
        <w:rPr>
          <w:rFonts w:ascii="UD デジタル 教科書体 NK-R" w:eastAsia="UD デジタル 教科書体 NK-R" w:hint="eastAsia"/>
        </w:rPr>
        <w:t>クラブ活動</w:t>
      </w:r>
      <w:r w:rsidRPr="00564897">
        <w:rPr>
          <w:rFonts w:ascii="UD デジタル 教科書体 NK-R" w:eastAsia="UD デジタル 教科書体 NK-R" w:hint="eastAsia"/>
        </w:rPr>
        <w:t>等の参加資格緩和に伴い、宮崎県中学校体育連盟より、</w:t>
      </w:r>
      <w:r w:rsidR="00701224" w:rsidRPr="00564897">
        <w:rPr>
          <w:rFonts w:ascii="UD デジタル 教科書体 NK-R" w:eastAsia="UD デジタル 教科書体 NK-R" w:hint="eastAsia"/>
        </w:rPr>
        <w:t>本協会に</w:t>
      </w:r>
      <w:r w:rsidRPr="00564897">
        <w:rPr>
          <w:rFonts w:ascii="UD デジタル 教科書体 NK-R" w:eastAsia="UD デジタル 教科書体 NK-R" w:hint="eastAsia"/>
        </w:rPr>
        <w:t>通知があり</w:t>
      </w:r>
      <w:r w:rsidR="00701224" w:rsidRPr="00564897">
        <w:rPr>
          <w:rFonts w:ascii="UD デジタル 教科書体 NK-R" w:eastAsia="UD デジタル 教科書体 NK-R" w:hint="eastAsia"/>
        </w:rPr>
        <w:t>ました。</w:t>
      </w:r>
    </w:p>
    <w:p w14:paraId="4AEB67AB" w14:textId="05BDE372" w:rsidR="002C2BC7" w:rsidRPr="00564897" w:rsidRDefault="00701224" w:rsidP="005D1507">
      <w:pPr>
        <w:ind w:firstLineChars="100" w:firstLine="210"/>
        <w:jc w:val="left"/>
        <w:rPr>
          <w:rFonts w:ascii="UD デジタル 教科書体 NK-R" w:eastAsia="UD デジタル 教科書体 NK-R"/>
        </w:rPr>
      </w:pPr>
      <w:r w:rsidRPr="00564897">
        <w:rPr>
          <w:rFonts w:ascii="UD デジタル 教科書体 NK-R" w:eastAsia="UD デジタル 教科書体 NK-R" w:hint="eastAsia"/>
        </w:rPr>
        <w:t>次年度の宮崎県中学校総合体育大会から九州・全国中学校体育大会に関わる大会</w:t>
      </w:r>
      <w:r w:rsidR="005D1507" w:rsidRPr="00564897">
        <w:rPr>
          <w:rFonts w:ascii="UD デジタル 教科書体 NK-R" w:eastAsia="UD デジタル 教科書体 NK-R" w:hint="eastAsia"/>
        </w:rPr>
        <w:t>参加規則・基準等について報告</w:t>
      </w:r>
      <w:r w:rsidRPr="00564897">
        <w:rPr>
          <w:rFonts w:ascii="UD デジタル 教科書体 NK-R" w:eastAsia="UD デジタル 教科書体 NK-R" w:hint="eastAsia"/>
        </w:rPr>
        <w:t>・周知および今後の対応については以下の通りです。</w:t>
      </w:r>
    </w:p>
    <w:p w14:paraId="07E44CA1" w14:textId="5C5C805F" w:rsidR="005D1507" w:rsidRPr="00564897" w:rsidRDefault="005D1507" w:rsidP="005D1507">
      <w:pPr>
        <w:jc w:val="left"/>
        <w:rPr>
          <w:rFonts w:ascii="UD デジタル 教科書体 NK-R" w:eastAsia="UD デジタル 教科書体 NK-R"/>
        </w:rPr>
      </w:pPr>
    </w:p>
    <w:p w14:paraId="63B5AC14" w14:textId="2696DF93" w:rsidR="005D1507" w:rsidRPr="00564897" w:rsidRDefault="005D1507" w:rsidP="005D1507">
      <w:pPr>
        <w:jc w:val="left"/>
        <w:rPr>
          <w:rFonts w:ascii="UD デジタル 教科書体 NK-R" w:eastAsia="UD デジタル 教科書体 NK-R"/>
        </w:rPr>
      </w:pPr>
      <w:r w:rsidRPr="00564897">
        <w:rPr>
          <w:rFonts w:ascii="UD デジタル 教科書体 NK-R" w:eastAsia="UD デジタル 教科書体 NK-R" w:hint="eastAsia"/>
        </w:rPr>
        <w:t>【</w:t>
      </w:r>
      <w:r w:rsidR="00701224" w:rsidRPr="00564897">
        <w:rPr>
          <w:rFonts w:ascii="UD デジタル 教科書体 NK-R" w:eastAsia="UD デジタル 教科書体 NK-R" w:hint="eastAsia"/>
        </w:rPr>
        <w:t>中学部ＨＰ</w:t>
      </w:r>
      <w:r w:rsidRPr="00564897">
        <w:rPr>
          <w:rFonts w:ascii="UD デジタル 教科書体 NK-R" w:eastAsia="UD デジタル 教科書体 NK-R" w:hint="eastAsia"/>
        </w:rPr>
        <w:t>添付資料】</w:t>
      </w:r>
    </w:p>
    <w:p w14:paraId="59885661" w14:textId="07D4AB95" w:rsidR="005D1507" w:rsidRPr="00564897" w:rsidRDefault="00701224" w:rsidP="00B601D4">
      <w:pPr>
        <w:ind w:firstLineChars="200" w:firstLine="420"/>
        <w:jc w:val="left"/>
        <w:rPr>
          <w:rFonts w:ascii="UD デジタル 教科書体 NK-R" w:eastAsia="UD デジタル 教科書体 NK-R"/>
        </w:rPr>
      </w:pPr>
      <w:r w:rsidRPr="00564897">
        <w:rPr>
          <w:rFonts w:ascii="UD デジタル 教科書体 NK-R" w:eastAsia="UD デジタル 教科書体 NK-R" w:hint="eastAsia"/>
        </w:rPr>
        <w:t>〇　令和５年度</w:t>
      </w:r>
      <w:r w:rsidR="005D1507" w:rsidRPr="00564897">
        <w:rPr>
          <w:rFonts w:ascii="UD デジタル 教科書体 NK-R" w:eastAsia="UD デジタル 教科書体 NK-R" w:hint="eastAsia"/>
        </w:rPr>
        <w:t>県中学校総合体育大会</w:t>
      </w:r>
      <w:r w:rsidRPr="00564897">
        <w:rPr>
          <w:rFonts w:ascii="UD デジタル 教科書体 NK-R" w:eastAsia="UD デジタル 教科書体 NK-R" w:hint="eastAsia"/>
        </w:rPr>
        <w:t>の</w:t>
      </w:r>
      <w:r w:rsidR="005D1507" w:rsidRPr="00564897">
        <w:rPr>
          <w:rFonts w:ascii="UD デジタル 教科書体 NK-R" w:eastAsia="UD デジタル 教科書体 NK-R" w:hint="eastAsia"/>
        </w:rPr>
        <w:t>開催基準</w:t>
      </w:r>
      <w:r w:rsidR="00BE30CD" w:rsidRPr="00564897">
        <w:rPr>
          <w:rFonts w:ascii="UD デジタル 教科書体 NK-R" w:eastAsia="UD デジタル 教科書体 NK-R" w:hint="eastAsia"/>
        </w:rPr>
        <w:t>・</w:t>
      </w:r>
      <w:r w:rsidR="005D1507" w:rsidRPr="00564897">
        <w:rPr>
          <w:rFonts w:ascii="UD デジタル 教科書体 NK-R" w:eastAsia="UD デジタル 教科書体 NK-R" w:hint="eastAsia"/>
        </w:rPr>
        <w:t>参加枠について</w:t>
      </w:r>
    </w:p>
    <w:p w14:paraId="57EB5E18" w14:textId="3D508040" w:rsidR="005F7AB8" w:rsidRPr="00564897" w:rsidRDefault="00701224" w:rsidP="00701224">
      <w:pPr>
        <w:ind w:firstLineChars="200" w:firstLine="420"/>
        <w:jc w:val="left"/>
        <w:rPr>
          <w:rFonts w:ascii="UD デジタル 教科書体 NK-R" w:eastAsia="UD デジタル 教科書体 NK-R"/>
        </w:rPr>
      </w:pPr>
      <w:r w:rsidRPr="00564897">
        <w:rPr>
          <w:rFonts w:ascii="UD デジタル 教科書体 NK-R" w:eastAsia="UD デジタル 教科書体 NK-R" w:hint="eastAsia"/>
        </w:rPr>
        <w:t>〇　令和５年度県中学校総合体育大会への地域クラブ活動の参加に伴う今後の動きについて</w:t>
      </w:r>
    </w:p>
    <w:p w14:paraId="7CCC544A" w14:textId="21B45381" w:rsidR="00701224" w:rsidRPr="00564897" w:rsidRDefault="00701224" w:rsidP="00701224">
      <w:pPr>
        <w:ind w:firstLineChars="200" w:firstLine="420"/>
        <w:jc w:val="left"/>
        <w:rPr>
          <w:rFonts w:ascii="UD デジタル 教科書体 NK-R" w:eastAsia="UD デジタル 教科書体 NK-R"/>
        </w:rPr>
      </w:pPr>
      <w:r w:rsidRPr="00564897">
        <w:rPr>
          <w:rFonts w:ascii="UD デジタル 教科書体 NK-R" w:eastAsia="UD デジタル 教科書体 NK-R" w:hint="eastAsia"/>
        </w:rPr>
        <w:t>〇　令和５年度県中学校総合体育大会（地域クラブ活動の参加の特例　各競技細則まとめ）</w:t>
      </w:r>
    </w:p>
    <w:p w14:paraId="456CDE7A" w14:textId="7BA89E19" w:rsidR="00B601D4" w:rsidRPr="00564897" w:rsidRDefault="00701224" w:rsidP="00DA1F5D">
      <w:pPr>
        <w:ind w:firstLineChars="200" w:firstLine="420"/>
        <w:jc w:val="left"/>
        <w:rPr>
          <w:rFonts w:ascii="UD デジタル 教科書体 NK-R" w:eastAsia="UD デジタル 教科書体 NK-R" w:hint="eastAsia"/>
        </w:rPr>
      </w:pPr>
      <w:r w:rsidRPr="00564897">
        <w:rPr>
          <w:rFonts w:ascii="UD デジタル 教科書体 NK-R" w:eastAsia="UD デジタル 教科書体 NK-R" w:hint="eastAsia"/>
        </w:rPr>
        <w:t>〇　通知に伴う、</w:t>
      </w:r>
      <w:r w:rsidR="005D1507" w:rsidRPr="00564897">
        <w:rPr>
          <w:rFonts w:ascii="UD デジタル 教科書体 NK-R" w:eastAsia="UD デジタル 教科書体 NK-R" w:hint="eastAsia"/>
        </w:rPr>
        <w:t>今後の</w:t>
      </w:r>
      <w:r w:rsidR="005F7AB8" w:rsidRPr="00564897">
        <w:rPr>
          <w:rFonts w:ascii="UD デジタル 教科書体 NK-R" w:eastAsia="UD デジタル 教科書体 NK-R" w:hint="eastAsia"/>
        </w:rPr>
        <w:t>手続き等の</w:t>
      </w:r>
      <w:r w:rsidR="005D1507" w:rsidRPr="00564897">
        <w:rPr>
          <w:rFonts w:ascii="UD デジタル 教科書体 NK-R" w:eastAsia="UD デジタル 教科書体 NK-R" w:hint="eastAsia"/>
        </w:rPr>
        <w:t>流れについて</w:t>
      </w:r>
    </w:p>
    <w:p w14:paraId="729F4F80" w14:textId="213C67DF" w:rsidR="005F7AB8" w:rsidRPr="00564897" w:rsidRDefault="005F7AB8" w:rsidP="0090050B">
      <w:pPr>
        <w:ind w:leftChars="200" w:left="630" w:hangingChars="100" w:hanging="210"/>
        <w:jc w:val="left"/>
        <w:rPr>
          <w:rFonts w:ascii="UD デジタル 教科書体 NK-R" w:eastAsia="UD デジタル 教科書体 NK-R"/>
        </w:rPr>
      </w:pPr>
      <w:r w:rsidRPr="00564897">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0BEE744C" wp14:editId="53C65DC8">
                <wp:simplePos x="0" y="0"/>
                <wp:positionH relativeFrom="margin">
                  <wp:align>right</wp:align>
                </wp:positionH>
                <wp:positionV relativeFrom="paragraph">
                  <wp:posOffset>8890</wp:posOffset>
                </wp:positionV>
                <wp:extent cx="6148754" cy="3362325"/>
                <wp:effectExtent l="0" t="0" r="23495" b="28575"/>
                <wp:wrapNone/>
                <wp:docPr id="1" name="正方形/長方形 1"/>
                <wp:cNvGraphicFramePr/>
                <a:graphic xmlns:a="http://schemas.openxmlformats.org/drawingml/2006/main">
                  <a:graphicData uri="http://schemas.microsoft.com/office/word/2010/wordprocessingShape">
                    <wps:wsp>
                      <wps:cNvSpPr/>
                      <wps:spPr>
                        <a:xfrm>
                          <a:off x="0" y="0"/>
                          <a:ext cx="6148754" cy="3362325"/>
                        </a:xfrm>
                        <a:prstGeom prst="rect">
                          <a:avLst/>
                        </a:prstGeom>
                      </wps:spPr>
                      <wps:style>
                        <a:lnRef idx="2">
                          <a:schemeClr val="dk1"/>
                        </a:lnRef>
                        <a:fillRef idx="1">
                          <a:schemeClr val="lt1"/>
                        </a:fillRef>
                        <a:effectRef idx="0">
                          <a:schemeClr val="dk1"/>
                        </a:effectRef>
                        <a:fontRef idx="minor">
                          <a:schemeClr val="dk1"/>
                        </a:fontRef>
                      </wps:style>
                      <wps:txbx>
                        <w:txbxContent>
                          <w:p w14:paraId="35B5F2B3" w14:textId="6D8BAE75" w:rsidR="00B601D4" w:rsidRPr="00630E05" w:rsidRDefault="00B601D4" w:rsidP="00B601D4">
                            <w:pPr>
                              <w:jc w:val="left"/>
                              <w:rPr>
                                <w:sz w:val="24"/>
                                <w:szCs w:val="28"/>
                              </w:rPr>
                            </w:pPr>
                            <w:r w:rsidRPr="00630E05">
                              <w:rPr>
                                <w:rFonts w:hint="eastAsia"/>
                                <w:sz w:val="24"/>
                                <w:szCs w:val="28"/>
                              </w:rPr>
                              <w:t>【お知らせ】</w:t>
                            </w:r>
                          </w:p>
                          <w:p w14:paraId="4E12C4FC" w14:textId="7ECBB6DE" w:rsidR="00B601D4" w:rsidRDefault="00B601D4" w:rsidP="00701224">
                            <w:pPr>
                              <w:spacing w:line="0" w:lineRule="atLeast"/>
                              <w:ind w:leftChars="100" w:left="630" w:hangingChars="200" w:hanging="420"/>
                              <w:jc w:val="left"/>
                            </w:pPr>
                            <w:r w:rsidRPr="005F7AB8">
                              <w:rPr>
                                <w:rFonts w:hint="eastAsia"/>
                              </w:rPr>
                              <w:t xml:space="preserve">　○　宮崎県中体連の方向性と県バドミントン協会の今後の対応についての説明会を実施したいと考えております。地域</w:t>
                            </w:r>
                            <w:r w:rsidR="003F1F30">
                              <w:rPr>
                                <w:rFonts w:hint="eastAsia"/>
                              </w:rPr>
                              <w:t>クラブ活動等</w:t>
                            </w:r>
                            <w:r w:rsidRPr="005F7AB8">
                              <w:rPr>
                                <w:rFonts w:hint="eastAsia"/>
                              </w:rPr>
                              <w:t>での参加を</w:t>
                            </w:r>
                            <w:r w:rsidR="00701224">
                              <w:rPr>
                                <w:rFonts w:hint="eastAsia"/>
                              </w:rPr>
                              <w:t>考えているチーム（</w:t>
                            </w:r>
                            <w:r w:rsidR="00701224">
                              <w:t>個人）は、</w:t>
                            </w:r>
                            <w:r w:rsidR="00701224">
                              <w:rPr>
                                <w:rFonts w:hint="eastAsia"/>
                              </w:rPr>
                              <w:t>下記の参加申し込みを</w:t>
                            </w:r>
                            <w:r w:rsidR="00701224">
                              <w:t>提出の上、本会に</w:t>
                            </w:r>
                            <w:r w:rsidRPr="005F7AB8">
                              <w:rPr>
                                <w:rFonts w:hint="eastAsia"/>
                              </w:rPr>
                              <w:t>出席</w:t>
                            </w:r>
                            <w:r w:rsidR="00701224">
                              <w:rPr>
                                <w:rFonts w:hint="eastAsia"/>
                              </w:rPr>
                              <w:t>してください</w:t>
                            </w:r>
                            <w:r w:rsidR="00701224">
                              <w:t>。</w:t>
                            </w:r>
                          </w:p>
                          <w:p w14:paraId="44F4708E" w14:textId="77777777" w:rsidR="00701224" w:rsidRDefault="00701224" w:rsidP="00701224">
                            <w:pPr>
                              <w:spacing w:line="0" w:lineRule="atLeast"/>
                              <w:ind w:leftChars="100" w:left="630" w:hangingChars="200" w:hanging="420"/>
                              <w:jc w:val="left"/>
                            </w:pPr>
                          </w:p>
                          <w:p w14:paraId="758D4C90" w14:textId="6C59DA26" w:rsidR="005F7AB8" w:rsidRDefault="005F7AB8" w:rsidP="00701224">
                            <w:pPr>
                              <w:spacing w:line="0" w:lineRule="atLeast"/>
                              <w:ind w:firstLineChars="300" w:firstLine="630"/>
                              <w:jc w:val="left"/>
                            </w:pPr>
                            <w:r>
                              <w:rPr>
                                <w:rFonts w:hint="eastAsia"/>
                              </w:rPr>
                              <w:t>日　時：　４月２日（日）　１３：００～</w:t>
                            </w:r>
                          </w:p>
                          <w:p w14:paraId="48BF298C" w14:textId="77777777" w:rsidR="005F7AB8" w:rsidRPr="00701224" w:rsidRDefault="005F7AB8" w:rsidP="005F7AB8">
                            <w:pPr>
                              <w:spacing w:line="0" w:lineRule="atLeast"/>
                              <w:ind w:firstLineChars="200" w:firstLine="420"/>
                              <w:jc w:val="left"/>
                              <w:rPr>
                                <w:szCs w:val="21"/>
                              </w:rPr>
                            </w:pPr>
                          </w:p>
                          <w:p w14:paraId="68A9B5CD" w14:textId="16994AF5" w:rsidR="005F7AB8" w:rsidRDefault="00701224" w:rsidP="00701224">
                            <w:pPr>
                              <w:spacing w:line="0" w:lineRule="atLeast"/>
                              <w:ind w:firstLineChars="300" w:firstLine="630"/>
                              <w:jc w:val="left"/>
                            </w:pPr>
                            <w:r>
                              <w:rPr>
                                <w:rFonts w:hint="eastAsia"/>
                              </w:rPr>
                              <w:t>場　所：　高鍋町</w:t>
                            </w:r>
                            <w:r>
                              <w:t>総合体育館</w:t>
                            </w:r>
                            <w:r w:rsidR="005F7AB8">
                              <w:rPr>
                                <w:rFonts w:hint="eastAsia"/>
                              </w:rPr>
                              <w:t xml:space="preserve">　会議室</w:t>
                            </w:r>
                          </w:p>
                          <w:p w14:paraId="51B0606C" w14:textId="77777777" w:rsidR="005F7AB8" w:rsidRPr="00701224" w:rsidRDefault="005F7AB8" w:rsidP="005F7AB8">
                            <w:pPr>
                              <w:spacing w:line="0" w:lineRule="atLeast"/>
                              <w:ind w:firstLineChars="200" w:firstLine="420"/>
                              <w:jc w:val="left"/>
                            </w:pPr>
                          </w:p>
                          <w:p w14:paraId="766FFF19" w14:textId="54AE4219" w:rsidR="005F7AB8" w:rsidRDefault="005F7AB8" w:rsidP="00701224">
                            <w:pPr>
                              <w:spacing w:line="0" w:lineRule="atLeast"/>
                              <w:ind w:firstLineChars="300" w:firstLine="630"/>
                              <w:jc w:val="left"/>
                            </w:pPr>
                            <w:r>
                              <w:rPr>
                                <w:rFonts w:hint="eastAsia"/>
                              </w:rPr>
                              <w:t>参加者：　地域</w:t>
                            </w:r>
                            <w:r w:rsidR="003F1F30">
                              <w:rPr>
                                <w:rFonts w:hint="eastAsia"/>
                              </w:rPr>
                              <w:t>クラブ活動等の</w:t>
                            </w:r>
                            <w:r>
                              <w:rPr>
                                <w:rFonts w:hint="eastAsia"/>
                              </w:rPr>
                              <w:t>代表者または関係者１～２名</w:t>
                            </w:r>
                          </w:p>
                          <w:p w14:paraId="419A698D" w14:textId="05E2A15B" w:rsidR="005F7AB8" w:rsidRDefault="005F7AB8" w:rsidP="005F7AB8">
                            <w:pPr>
                              <w:spacing w:line="0" w:lineRule="atLeast"/>
                              <w:ind w:firstLineChars="200" w:firstLine="420"/>
                              <w:jc w:val="left"/>
                            </w:pPr>
                            <w:r>
                              <w:rPr>
                                <w:rFonts w:hint="eastAsia"/>
                              </w:rPr>
                              <w:t xml:space="preserve">　　　</w:t>
                            </w:r>
                            <w:r w:rsidR="00701224">
                              <w:rPr>
                                <w:rFonts w:hint="eastAsia"/>
                              </w:rPr>
                              <w:t xml:space="preserve">　</w:t>
                            </w:r>
                            <w:r w:rsidR="00701224">
                              <w:t xml:space="preserve">　</w:t>
                            </w:r>
                            <w:r>
                              <w:rPr>
                                <w:rFonts w:hint="eastAsia"/>
                              </w:rPr>
                              <w:t xml:space="preserve">　宮崎県バドミントン協会・宮崎県中体連バドミントン専門部</w:t>
                            </w:r>
                          </w:p>
                          <w:p w14:paraId="4F2704E6" w14:textId="77777777" w:rsidR="005F7AB8" w:rsidRDefault="005F7AB8" w:rsidP="005F7AB8">
                            <w:pPr>
                              <w:spacing w:line="0" w:lineRule="atLeast"/>
                              <w:ind w:firstLineChars="200" w:firstLine="420"/>
                              <w:jc w:val="left"/>
                            </w:pPr>
                          </w:p>
                          <w:p w14:paraId="5BD02FA5" w14:textId="19746FB8" w:rsidR="005F7AB8" w:rsidRDefault="005F7AB8" w:rsidP="00701224">
                            <w:pPr>
                              <w:spacing w:line="0" w:lineRule="atLeast"/>
                              <w:ind w:firstLineChars="300" w:firstLine="630"/>
                              <w:jc w:val="left"/>
                            </w:pPr>
                            <w:r>
                              <w:rPr>
                                <w:rFonts w:hint="eastAsia"/>
                              </w:rPr>
                              <w:t>内　容：　宮崎県中学校総合体育大会への地域クラブの参加について</w:t>
                            </w:r>
                          </w:p>
                          <w:p w14:paraId="3C521D1C" w14:textId="77777777" w:rsidR="005F7AB8" w:rsidRDefault="005F7AB8" w:rsidP="005F7A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E744C" id="正方形/長方形 1" o:spid="_x0000_s1026" style="position:absolute;left:0;text-align:left;margin-left:432.95pt;margin-top:.7pt;width:484.15pt;height:26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" fillcolor="white [3201]" strokecolor="black [3200]" strokeweight="1pt">
                <v:textbox>
                  <w:txbxContent>
                    <w:p w14:paraId="35B5F2B3" w14:textId="6D8BAE75" w:rsidR="00B601D4" w:rsidRPr="00630E05" w:rsidRDefault="00B601D4" w:rsidP="00B601D4">
                      <w:pPr>
                        <w:jc w:val="left"/>
                        <w:rPr>
                          <w:sz w:val="24"/>
                          <w:szCs w:val="28"/>
                        </w:rPr>
                      </w:pPr>
                      <w:r w:rsidRPr="00630E05">
                        <w:rPr>
                          <w:rFonts w:hint="eastAsia"/>
                          <w:sz w:val="24"/>
                          <w:szCs w:val="28"/>
                        </w:rPr>
                        <w:t>【お知らせ】</w:t>
                      </w:r>
                    </w:p>
                    <w:p w14:paraId="4E12C4FC" w14:textId="7ECBB6DE" w:rsidR="00B601D4" w:rsidRDefault="00B601D4" w:rsidP="00701224">
                      <w:pPr>
                        <w:spacing w:line="0" w:lineRule="atLeast"/>
                        <w:ind w:leftChars="100" w:left="630" w:hangingChars="200" w:hanging="420"/>
                        <w:jc w:val="left"/>
                      </w:pPr>
                      <w:r w:rsidRPr="005F7AB8">
                        <w:rPr>
                          <w:rFonts w:hint="eastAsia"/>
                        </w:rPr>
                        <w:t xml:space="preserve">　○　宮崎県中体連の方向性と県バドミントン協会の今後の対応についての説明会を実施したいと考えております。地域</w:t>
                      </w:r>
                      <w:r w:rsidR="003F1F30">
                        <w:rPr>
                          <w:rFonts w:hint="eastAsia"/>
                        </w:rPr>
                        <w:t>クラブ活動等</w:t>
                      </w:r>
                      <w:r w:rsidRPr="005F7AB8">
                        <w:rPr>
                          <w:rFonts w:hint="eastAsia"/>
                        </w:rPr>
                        <w:t>での参加を</w:t>
                      </w:r>
                      <w:r w:rsidR="00701224">
                        <w:rPr>
                          <w:rFonts w:hint="eastAsia"/>
                        </w:rPr>
                        <w:t>考えているチーム（</w:t>
                      </w:r>
                      <w:r w:rsidR="00701224">
                        <w:t>個人）は、</w:t>
                      </w:r>
                      <w:r w:rsidR="00701224">
                        <w:rPr>
                          <w:rFonts w:hint="eastAsia"/>
                        </w:rPr>
                        <w:t>下記の参加申し込みを</w:t>
                      </w:r>
                      <w:r w:rsidR="00701224">
                        <w:t>提出の上、本会に</w:t>
                      </w:r>
                      <w:r w:rsidRPr="005F7AB8">
                        <w:rPr>
                          <w:rFonts w:hint="eastAsia"/>
                        </w:rPr>
                        <w:t>出席</w:t>
                      </w:r>
                      <w:r w:rsidR="00701224">
                        <w:rPr>
                          <w:rFonts w:hint="eastAsia"/>
                        </w:rPr>
                        <w:t>してください</w:t>
                      </w:r>
                      <w:r w:rsidR="00701224">
                        <w:t>。</w:t>
                      </w:r>
                    </w:p>
                    <w:p w14:paraId="44F4708E" w14:textId="77777777" w:rsidR="00701224" w:rsidRDefault="00701224" w:rsidP="00701224">
                      <w:pPr>
                        <w:spacing w:line="0" w:lineRule="atLeast"/>
                        <w:ind w:leftChars="100" w:left="630" w:hangingChars="200" w:hanging="420"/>
                        <w:jc w:val="left"/>
                      </w:pPr>
                    </w:p>
                    <w:p w14:paraId="758D4C90" w14:textId="6C59DA26" w:rsidR="005F7AB8" w:rsidRDefault="005F7AB8" w:rsidP="00701224">
                      <w:pPr>
                        <w:spacing w:line="0" w:lineRule="atLeast"/>
                        <w:ind w:firstLineChars="300" w:firstLine="630"/>
                        <w:jc w:val="left"/>
                      </w:pPr>
                      <w:r>
                        <w:rPr>
                          <w:rFonts w:hint="eastAsia"/>
                        </w:rPr>
                        <w:t>日　時：　４月２日（日）　１３：００～</w:t>
                      </w:r>
                    </w:p>
                    <w:p w14:paraId="48BF298C" w14:textId="77777777" w:rsidR="005F7AB8" w:rsidRPr="00701224" w:rsidRDefault="005F7AB8" w:rsidP="005F7AB8">
                      <w:pPr>
                        <w:spacing w:line="0" w:lineRule="atLeast"/>
                        <w:ind w:firstLineChars="200" w:firstLine="420"/>
                        <w:jc w:val="left"/>
                        <w:rPr>
                          <w:szCs w:val="21"/>
                        </w:rPr>
                      </w:pPr>
                    </w:p>
                    <w:p w14:paraId="68A9B5CD" w14:textId="16994AF5" w:rsidR="005F7AB8" w:rsidRDefault="00701224" w:rsidP="00701224">
                      <w:pPr>
                        <w:spacing w:line="0" w:lineRule="atLeast"/>
                        <w:ind w:firstLineChars="300" w:firstLine="630"/>
                        <w:jc w:val="left"/>
                      </w:pPr>
                      <w:r>
                        <w:rPr>
                          <w:rFonts w:hint="eastAsia"/>
                        </w:rPr>
                        <w:t>場　所：　高鍋町</w:t>
                      </w:r>
                      <w:r>
                        <w:t>総合体育館</w:t>
                      </w:r>
                      <w:r w:rsidR="005F7AB8">
                        <w:rPr>
                          <w:rFonts w:hint="eastAsia"/>
                        </w:rPr>
                        <w:t xml:space="preserve">　会議室</w:t>
                      </w:r>
                    </w:p>
                    <w:p w14:paraId="51B0606C" w14:textId="77777777" w:rsidR="005F7AB8" w:rsidRPr="00701224" w:rsidRDefault="005F7AB8" w:rsidP="005F7AB8">
                      <w:pPr>
                        <w:spacing w:line="0" w:lineRule="atLeast"/>
                        <w:ind w:firstLineChars="200" w:firstLine="420"/>
                        <w:jc w:val="left"/>
                      </w:pPr>
                    </w:p>
                    <w:p w14:paraId="766FFF19" w14:textId="54AE4219" w:rsidR="005F7AB8" w:rsidRDefault="005F7AB8" w:rsidP="00701224">
                      <w:pPr>
                        <w:spacing w:line="0" w:lineRule="atLeast"/>
                        <w:ind w:firstLineChars="300" w:firstLine="630"/>
                        <w:jc w:val="left"/>
                      </w:pPr>
                      <w:r>
                        <w:rPr>
                          <w:rFonts w:hint="eastAsia"/>
                        </w:rPr>
                        <w:t>参加者：　地域</w:t>
                      </w:r>
                      <w:r w:rsidR="003F1F30">
                        <w:rPr>
                          <w:rFonts w:hint="eastAsia"/>
                        </w:rPr>
                        <w:t>クラブ活動等の</w:t>
                      </w:r>
                      <w:r>
                        <w:rPr>
                          <w:rFonts w:hint="eastAsia"/>
                        </w:rPr>
                        <w:t>代表者または関係者１～２名</w:t>
                      </w:r>
                    </w:p>
                    <w:p w14:paraId="419A698D" w14:textId="05E2A15B" w:rsidR="005F7AB8" w:rsidRDefault="005F7AB8" w:rsidP="005F7AB8">
                      <w:pPr>
                        <w:spacing w:line="0" w:lineRule="atLeast"/>
                        <w:ind w:firstLineChars="200" w:firstLine="420"/>
                        <w:jc w:val="left"/>
                      </w:pPr>
                      <w:r>
                        <w:rPr>
                          <w:rFonts w:hint="eastAsia"/>
                        </w:rPr>
                        <w:t xml:space="preserve">　　　</w:t>
                      </w:r>
                      <w:r w:rsidR="00701224">
                        <w:rPr>
                          <w:rFonts w:hint="eastAsia"/>
                        </w:rPr>
                        <w:t xml:space="preserve">　</w:t>
                      </w:r>
                      <w:r w:rsidR="00701224">
                        <w:t xml:space="preserve">　</w:t>
                      </w:r>
                      <w:r>
                        <w:rPr>
                          <w:rFonts w:hint="eastAsia"/>
                        </w:rPr>
                        <w:t xml:space="preserve">　宮崎県バドミントン協会・宮崎県中体連バドミントン専門部</w:t>
                      </w:r>
                    </w:p>
                    <w:p w14:paraId="4F2704E6" w14:textId="77777777" w:rsidR="005F7AB8" w:rsidRDefault="005F7AB8" w:rsidP="005F7AB8">
                      <w:pPr>
                        <w:spacing w:line="0" w:lineRule="atLeast"/>
                        <w:ind w:firstLineChars="200" w:firstLine="420"/>
                        <w:jc w:val="left"/>
                      </w:pPr>
                    </w:p>
                    <w:p w14:paraId="5BD02FA5" w14:textId="19746FB8" w:rsidR="005F7AB8" w:rsidRDefault="005F7AB8" w:rsidP="00701224">
                      <w:pPr>
                        <w:spacing w:line="0" w:lineRule="atLeast"/>
                        <w:ind w:firstLineChars="300" w:firstLine="630"/>
                        <w:jc w:val="left"/>
                      </w:pPr>
                      <w:r>
                        <w:rPr>
                          <w:rFonts w:hint="eastAsia"/>
                        </w:rPr>
                        <w:t>内　容：　宮崎県中学校総合体育大会への地域クラブの参加について</w:t>
                      </w:r>
                    </w:p>
                    <w:p w14:paraId="3C521D1C" w14:textId="77777777" w:rsidR="005F7AB8" w:rsidRDefault="005F7AB8" w:rsidP="005F7AB8">
                      <w:pPr>
                        <w:jc w:val="center"/>
                      </w:pPr>
                    </w:p>
                  </w:txbxContent>
                </v:textbox>
                <w10:wrap anchorx="margin"/>
              </v:rect>
            </w:pict>
          </mc:Fallback>
        </mc:AlternateContent>
      </w:r>
    </w:p>
    <w:p w14:paraId="497D976B" w14:textId="49F398DE" w:rsidR="0090050B" w:rsidRPr="00564897" w:rsidRDefault="0090050B" w:rsidP="0090050B">
      <w:pPr>
        <w:ind w:leftChars="200" w:left="630" w:hangingChars="100" w:hanging="210"/>
        <w:jc w:val="left"/>
        <w:rPr>
          <w:rFonts w:ascii="UD デジタル 教科書体 NK-R" w:eastAsia="UD デジタル 教科書体 NK-R"/>
        </w:rPr>
      </w:pPr>
    </w:p>
    <w:p w14:paraId="6A2460F0" w14:textId="10A7D538" w:rsidR="0090050B" w:rsidRPr="00564897" w:rsidRDefault="0090050B" w:rsidP="0090050B">
      <w:pPr>
        <w:ind w:leftChars="200" w:left="630" w:hangingChars="100" w:hanging="210"/>
        <w:jc w:val="left"/>
        <w:rPr>
          <w:rFonts w:ascii="UD デジタル 教科書体 NK-R" w:eastAsia="UD デジタル 教科書体 NK-R"/>
        </w:rPr>
      </w:pPr>
    </w:p>
    <w:p w14:paraId="11AB8CC1" w14:textId="64B9D663" w:rsidR="0090050B" w:rsidRPr="00564897" w:rsidRDefault="0090050B" w:rsidP="0090050B">
      <w:pPr>
        <w:ind w:leftChars="200" w:left="630" w:hangingChars="100" w:hanging="210"/>
        <w:jc w:val="left"/>
        <w:rPr>
          <w:rFonts w:ascii="UD デジタル 教科書体 NK-R" w:eastAsia="UD デジタル 教科書体 NK-R"/>
        </w:rPr>
      </w:pPr>
    </w:p>
    <w:p w14:paraId="486292AB" w14:textId="08A189E2" w:rsidR="005F7AB8" w:rsidRPr="00564897" w:rsidRDefault="005F7AB8" w:rsidP="0090050B">
      <w:pPr>
        <w:ind w:leftChars="200" w:left="630" w:hangingChars="100" w:hanging="210"/>
        <w:jc w:val="left"/>
        <w:rPr>
          <w:rFonts w:ascii="UD デジタル 教科書体 NK-R" w:eastAsia="UD デジタル 教科書体 NK-R"/>
        </w:rPr>
      </w:pPr>
    </w:p>
    <w:p w14:paraId="38335BD3" w14:textId="25567463" w:rsidR="005F7AB8" w:rsidRPr="00564897" w:rsidRDefault="005F7AB8" w:rsidP="0090050B">
      <w:pPr>
        <w:ind w:leftChars="200" w:left="630" w:hangingChars="100" w:hanging="210"/>
        <w:jc w:val="left"/>
        <w:rPr>
          <w:rFonts w:ascii="UD デジタル 教科書体 NK-R" w:eastAsia="UD デジタル 教科書体 NK-R"/>
        </w:rPr>
      </w:pPr>
    </w:p>
    <w:p w14:paraId="00BBBF6D" w14:textId="3DAB7AAF" w:rsidR="005F7AB8" w:rsidRPr="00564897" w:rsidRDefault="005F7AB8" w:rsidP="0090050B">
      <w:pPr>
        <w:ind w:leftChars="200" w:left="630" w:hangingChars="100" w:hanging="210"/>
        <w:jc w:val="left"/>
        <w:rPr>
          <w:rFonts w:ascii="UD デジタル 教科書体 NK-R" w:eastAsia="UD デジタル 教科書体 NK-R"/>
        </w:rPr>
      </w:pPr>
    </w:p>
    <w:p w14:paraId="768E6D5B" w14:textId="510622EF" w:rsidR="005F7AB8" w:rsidRPr="00564897" w:rsidRDefault="005F7AB8" w:rsidP="0090050B">
      <w:pPr>
        <w:ind w:leftChars="200" w:left="630" w:hangingChars="100" w:hanging="210"/>
        <w:jc w:val="left"/>
        <w:rPr>
          <w:rFonts w:ascii="UD デジタル 教科書体 NK-R" w:eastAsia="UD デジタル 教科書体 NK-R"/>
        </w:rPr>
      </w:pPr>
    </w:p>
    <w:p w14:paraId="737713CC" w14:textId="77777777" w:rsidR="005F7AB8" w:rsidRPr="00564897" w:rsidRDefault="005F7AB8" w:rsidP="0090050B">
      <w:pPr>
        <w:ind w:leftChars="200" w:left="630" w:hangingChars="100" w:hanging="210"/>
        <w:jc w:val="left"/>
        <w:rPr>
          <w:rFonts w:ascii="UD デジタル 教科書体 NK-R" w:eastAsia="UD デジタル 教科書体 NK-R"/>
        </w:rPr>
      </w:pPr>
    </w:p>
    <w:p w14:paraId="13F22F3F" w14:textId="6C94B0EB" w:rsidR="005F7AB8" w:rsidRPr="00564897" w:rsidRDefault="005F7AB8" w:rsidP="0090050B">
      <w:pPr>
        <w:jc w:val="left"/>
        <w:rPr>
          <w:rFonts w:ascii="UD デジタル 教科書体 NK-R" w:eastAsia="UD デジタル 教科書体 NK-R"/>
        </w:rPr>
      </w:pPr>
    </w:p>
    <w:p w14:paraId="1F542268" w14:textId="79B8AD25" w:rsidR="00B601D4" w:rsidRPr="00564897" w:rsidRDefault="00B601D4" w:rsidP="0090050B">
      <w:pPr>
        <w:jc w:val="left"/>
        <w:rPr>
          <w:rFonts w:ascii="UD デジタル 教科書体 NK-R" w:eastAsia="UD デジタル 教科書体 NK-R"/>
        </w:rPr>
      </w:pPr>
    </w:p>
    <w:p w14:paraId="3CD75B94" w14:textId="2CE10F6A" w:rsidR="00B601D4" w:rsidRPr="00564897" w:rsidRDefault="00B601D4" w:rsidP="0090050B">
      <w:pPr>
        <w:jc w:val="left"/>
        <w:rPr>
          <w:rFonts w:ascii="UD デジタル 教科書体 NK-R" w:eastAsia="UD デジタル 教科書体 NK-R"/>
        </w:rPr>
      </w:pPr>
    </w:p>
    <w:p w14:paraId="51191665" w14:textId="4A7D0612" w:rsidR="00B601D4" w:rsidRPr="00564897" w:rsidRDefault="00B601D4" w:rsidP="0090050B">
      <w:pPr>
        <w:jc w:val="left"/>
        <w:rPr>
          <w:rFonts w:ascii="UD デジタル 教科書体 NK-R" w:eastAsia="UD デジタル 教科書体 NK-R"/>
        </w:rPr>
      </w:pPr>
    </w:p>
    <w:p w14:paraId="395EB12A" w14:textId="77777777" w:rsidR="00B601D4" w:rsidRPr="00564897" w:rsidRDefault="00B601D4" w:rsidP="0090050B">
      <w:pPr>
        <w:jc w:val="left"/>
        <w:rPr>
          <w:rFonts w:ascii="UD デジタル 教科書体 NK-R" w:eastAsia="UD デジタル 教科書体 NK-R"/>
        </w:rPr>
      </w:pPr>
    </w:p>
    <w:p w14:paraId="499DCA89" w14:textId="77777777" w:rsidR="003F1F30" w:rsidRPr="00564897" w:rsidRDefault="003F1F30" w:rsidP="00B601D4">
      <w:pPr>
        <w:ind w:firstLineChars="3200" w:firstLine="6720"/>
        <w:jc w:val="left"/>
        <w:rPr>
          <w:rFonts w:ascii="UD デジタル 教科書体 NK-R" w:eastAsia="UD デジタル 教科書体 NK-R"/>
        </w:rPr>
      </w:pPr>
    </w:p>
    <w:p w14:paraId="69968187" w14:textId="77777777" w:rsidR="003F1F30" w:rsidRPr="00564897" w:rsidRDefault="003F1F30" w:rsidP="00B601D4">
      <w:pPr>
        <w:ind w:firstLineChars="3200" w:firstLine="6720"/>
        <w:jc w:val="left"/>
        <w:rPr>
          <w:rFonts w:ascii="UD デジタル 教科書体 NK-R" w:eastAsia="UD デジタル 教科書体 NK-R"/>
        </w:rPr>
      </w:pPr>
    </w:p>
    <w:p w14:paraId="44998276" w14:textId="0562F835" w:rsidR="005F7AB8" w:rsidRPr="00564897" w:rsidRDefault="00701224" w:rsidP="00B601D4">
      <w:pPr>
        <w:ind w:firstLineChars="3200" w:firstLine="6720"/>
        <w:jc w:val="left"/>
        <w:rPr>
          <w:rFonts w:ascii="UD デジタル 教科書体 NK-R" w:eastAsia="UD デジタル 教科書体 NK-R"/>
        </w:rPr>
      </w:pPr>
      <w:r w:rsidRPr="00564897">
        <w:rPr>
          <w:rFonts w:ascii="UD デジタル 教科書体 NK-R" w:eastAsia="UD デジタル 教科書体 NK-R" w:hint="eastAsia"/>
        </w:rPr>
        <w:t xml:space="preserve">問い合わせ　</w:t>
      </w:r>
      <w:r w:rsidR="00B601D4" w:rsidRPr="00564897">
        <w:rPr>
          <w:rFonts w:ascii="UD デジタル 教科書体 NK-R" w:eastAsia="UD デジタル 教科書体 NK-R" w:hint="eastAsia"/>
        </w:rPr>
        <w:t>連絡先</w:t>
      </w:r>
    </w:p>
    <w:p w14:paraId="72501425" w14:textId="0B81E395" w:rsidR="00B601D4" w:rsidRPr="00564897" w:rsidRDefault="00B601D4" w:rsidP="00564897">
      <w:pPr>
        <w:ind w:firstLineChars="3100" w:firstLine="6510"/>
        <w:jc w:val="left"/>
        <w:rPr>
          <w:rFonts w:ascii="UD デジタル 教科書体 NK-R" w:eastAsia="UD デジタル 教科書体 NK-R"/>
        </w:rPr>
      </w:pPr>
      <w:r w:rsidRPr="00564897">
        <w:rPr>
          <w:rFonts w:ascii="UD デジタル 教科書体 NK-R" w:eastAsia="UD デジタル 教科書体 NK-R" w:hint="eastAsia"/>
        </w:rPr>
        <w:t>宮</w:t>
      </w:r>
      <w:r w:rsidR="00564897">
        <w:rPr>
          <w:rFonts w:ascii="UD デジタル 教科書体 NK-R" w:eastAsia="UD デジタル 教科書体 NK-R" w:hint="eastAsia"/>
        </w:rPr>
        <w:t xml:space="preserve">　</w:t>
      </w:r>
      <w:r w:rsidRPr="00564897">
        <w:rPr>
          <w:rFonts w:ascii="UD デジタル 教科書体 NK-R" w:eastAsia="UD デジタル 教科書体 NK-R" w:hint="eastAsia"/>
        </w:rPr>
        <w:t>崎</w:t>
      </w:r>
      <w:r w:rsidR="00564897">
        <w:rPr>
          <w:rFonts w:ascii="UD デジタル 教科書体 NK-R" w:eastAsia="UD デジタル 教科書体 NK-R" w:hint="eastAsia"/>
        </w:rPr>
        <w:t xml:space="preserve">　</w:t>
      </w:r>
      <w:r w:rsidRPr="00564897">
        <w:rPr>
          <w:rFonts w:ascii="UD デジタル 教科書体 NK-R" w:eastAsia="UD デジタル 教科書体 NK-R" w:hint="eastAsia"/>
        </w:rPr>
        <w:t>県</w:t>
      </w:r>
      <w:r w:rsidR="00564897">
        <w:rPr>
          <w:rFonts w:ascii="UD デジタル 教科書体 NK-R" w:eastAsia="UD デジタル 教科書体 NK-R" w:hint="eastAsia"/>
        </w:rPr>
        <w:t xml:space="preserve">　</w:t>
      </w:r>
      <w:r w:rsidRPr="00564897">
        <w:rPr>
          <w:rFonts w:ascii="UD デジタル 教科書体 NK-R" w:eastAsia="UD デジタル 教科書体 NK-R" w:hint="eastAsia"/>
        </w:rPr>
        <w:t>バ</w:t>
      </w:r>
      <w:r w:rsidR="00564897">
        <w:rPr>
          <w:rFonts w:ascii="UD デジタル 教科書体 NK-R" w:eastAsia="UD デジタル 教科書体 NK-R" w:hint="eastAsia"/>
        </w:rPr>
        <w:t xml:space="preserve">　</w:t>
      </w:r>
      <w:r w:rsidRPr="00564897">
        <w:rPr>
          <w:rFonts w:ascii="UD デジタル 教科書体 NK-R" w:eastAsia="UD デジタル 教科書体 NK-R" w:hint="eastAsia"/>
        </w:rPr>
        <w:t>ド</w:t>
      </w:r>
      <w:r w:rsidR="00564897">
        <w:rPr>
          <w:rFonts w:ascii="UD デジタル 教科書体 NK-R" w:eastAsia="UD デジタル 教科書体 NK-R" w:hint="eastAsia"/>
        </w:rPr>
        <w:t xml:space="preserve">　</w:t>
      </w:r>
      <w:r w:rsidRPr="00564897">
        <w:rPr>
          <w:rFonts w:ascii="UD デジタル 教科書体 NK-R" w:eastAsia="UD デジタル 教科書体 NK-R" w:hint="eastAsia"/>
        </w:rPr>
        <w:t>ミ</w:t>
      </w:r>
      <w:r w:rsidR="00564897">
        <w:rPr>
          <w:rFonts w:ascii="UD デジタル 教科書体 NK-R" w:eastAsia="UD デジタル 教科書体 NK-R" w:hint="eastAsia"/>
        </w:rPr>
        <w:t xml:space="preserve">　</w:t>
      </w:r>
      <w:r w:rsidRPr="00564897">
        <w:rPr>
          <w:rFonts w:ascii="UD デジタル 教科書体 NK-R" w:eastAsia="UD デジタル 教科書体 NK-R" w:hint="eastAsia"/>
        </w:rPr>
        <w:t>ン</w:t>
      </w:r>
      <w:r w:rsidR="00564897">
        <w:rPr>
          <w:rFonts w:ascii="UD デジタル 教科書体 NK-R" w:eastAsia="UD デジタル 教科書体 NK-R" w:hint="eastAsia"/>
        </w:rPr>
        <w:t xml:space="preserve">　</w:t>
      </w:r>
      <w:r w:rsidRPr="00564897">
        <w:rPr>
          <w:rFonts w:ascii="UD デジタル 教科書体 NK-R" w:eastAsia="UD デジタル 教科書体 NK-R" w:hint="eastAsia"/>
        </w:rPr>
        <w:t>ト</w:t>
      </w:r>
      <w:r w:rsidR="00564897">
        <w:rPr>
          <w:rFonts w:ascii="UD デジタル 教科書体 NK-R" w:eastAsia="UD デジタル 教科書体 NK-R" w:hint="eastAsia"/>
        </w:rPr>
        <w:t xml:space="preserve">　</w:t>
      </w:r>
      <w:r w:rsidRPr="00564897">
        <w:rPr>
          <w:rFonts w:ascii="UD デジタル 教科書体 NK-R" w:eastAsia="UD デジタル 教科書体 NK-R" w:hint="eastAsia"/>
        </w:rPr>
        <w:t>ン</w:t>
      </w:r>
      <w:r w:rsidR="00564897">
        <w:rPr>
          <w:rFonts w:ascii="UD デジタル 教科書体 NK-R" w:eastAsia="UD デジタル 教科書体 NK-R" w:hint="eastAsia"/>
        </w:rPr>
        <w:t xml:space="preserve">　</w:t>
      </w:r>
      <w:r w:rsidRPr="00564897">
        <w:rPr>
          <w:rFonts w:ascii="UD デジタル 教科書体 NK-R" w:eastAsia="UD デジタル 教科書体 NK-R" w:hint="eastAsia"/>
        </w:rPr>
        <w:t>協</w:t>
      </w:r>
      <w:r w:rsidR="00564897">
        <w:rPr>
          <w:rFonts w:ascii="UD デジタル 教科書体 NK-R" w:eastAsia="UD デジタル 教科書体 NK-R" w:hint="eastAsia"/>
        </w:rPr>
        <w:t xml:space="preserve">　</w:t>
      </w:r>
      <w:r w:rsidRPr="00564897">
        <w:rPr>
          <w:rFonts w:ascii="UD デジタル 教科書体 NK-R" w:eastAsia="UD デジタル 教科書体 NK-R" w:hint="eastAsia"/>
        </w:rPr>
        <w:t>会</w:t>
      </w:r>
    </w:p>
    <w:p w14:paraId="3C6DC31C" w14:textId="3168D7BD" w:rsidR="00B601D4" w:rsidRPr="00564897" w:rsidRDefault="00B601D4" w:rsidP="00564897">
      <w:pPr>
        <w:ind w:firstLineChars="3100" w:firstLine="6510"/>
        <w:jc w:val="left"/>
        <w:rPr>
          <w:rFonts w:ascii="UD デジタル 教科書体 NK-R" w:eastAsia="UD デジタル 教科書体 NK-R"/>
        </w:rPr>
      </w:pPr>
      <w:r w:rsidRPr="00564897">
        <w:rPr>
          <w:rFonts w:ascii="UD デジタル 教科書体 NK-R" w:eastAsia="UD デジタル 教科書体 NK-R" w:hint="eastAsia"/>
        </w:rPr>
        <w:t xml:space="preserve">中学部　</w:t>
      </w:r>
      <w:r w:rsidR="00564897">
        <w:rPr>
          <w:rFonts w:ascii="UD デジタル 教科書体 NK-R" w:eastAsia="UD デジタル 教科書体 NK-R" w:hint="eastAsia"/>
        </w:rPr>
        <w:t xml:space="preserve">　</w:t>
      </w:r>
      <w:r w:rsidRPr="00564897">
        <w:rPr>
          <w:rFonts w:ascii="UD デジタル 教科書体 NK-R" w:eastAsia="UD デジタル 教科書体 NK-R" w:hint="eastAsia"/>
        </w:rPr>
        <w:t>部</w:t>
      </w:r>
      <w:r w:rsidR="00564897">
        <w:rPr>
          <w:rFonts w:ascii="UD デジタル 教科書体 NK-R" w:eastAsia="UD デジタル 教科書体 NK-R" w:hint="eastAsia"/>
        </w:rPr>
        <w:t xml:space="preserve">　</w:t>
      </w:r>
      <w:r w:rsidRPr="00564897">
        <w:rPr>
          <w:rFonts w:ascii="UD デジタル 教科書体 NK-R" w:eastAsia="UD デジタル 教科書体 NK-R" w:hint="eastAsia"/>
        </w:rPr>
        <w:t>長　甲</w:t>
      </w:r>
      <w:r w:rsidR="00564897">
        <w:rPr>
          <w:rFonts w:ascii="UD デジタル 教科書体 NK-R" w:eastAsia="UD デジタル 教科書体 NK-R" w:hint="eastAsia"/>
        </w:rPr>
        <w:t xml:space="preserve">　</w:t>
      </w:r>
      <w:r w:rsidRPr="00564897">
        <w:rPr>
          <w:rFonts w:ascii="UD デジタル 教科書体 NK-R" w:eastAsia="UD デジタル 教科書体 NK-R" w:hint="eastAsia"/>
        </w:rPr>
        <w:t>斐</w:t>
      </w:r>
      <w:r w:rsidR="00564897">
        <w:rPr>
          <w:rFonts w:ascii="UD デジタル 教科書体 NK-R" w:eastAsia="UD デジタル 教科書体 NK-R" w:hint="eastAsia"/>
        </w:rPr>
        <w:t xml:space="preserve">　</w:t>
      </w:r>
      <w:r w:rsidRPr="00564897">
        <w:rPr>
          <w:rFonts w:ascii="UD デジタル 教科書体 NK-R" w:eastAsia="UD デジタル 教科書体 NK-R" w:hint="eastAsia"/>
        </w:rPr>
        <w:t>秀</w:t>
      </w:r>
      <w:r w:rsidR="00564897">
        <w:rPr>
          <w:rFonts w:ascii="UD デジタル 教科書体 NK-R" w:eastAsia="UD デジタル 教科書体 NK-R" w:hint="eastAsia"/>
        </w:rPr>
        <w:t xml:space="preserve">　</w:t>
      </w:r>
      <w:r w:rsidRPr="00564897">
        <w:rPr>
          <w:rFonts w:ascii="UD デジタル 教科書体 NK-R" w:eastAsia="UD デジタル 教科書体 NK-R" w:hint="eastAsia"/>
        </w:rPr>
        <w:t>則</w:t>
      </w:r>
    </w:p>
    <w:p w14:paraId="044E33E5" w14:textId="0EC62284" w:rsidR="00BE30CD" w:rsidRPr="00DA1F5D" w:rsidRDefault="00630E05" w:rsidP="00DA1F5D">
      <w:pPr>
        <w:ind w:firstLineChars="1500" w:firstLine="3150"/>
        <w:jc w:val="left"/>
        <w:rPr>
          <w:rFonts w:ascii="UD デジタル 教科書体 NK-R" w:eastAsia="UD デジタル 教科書体 NK-R" w:hint="eastAsia"/>
        </w:rPr>
      </w:pPr>
      <w:r w:rsidRPr="00564897">
        <w:rPr>
          <w:rFonts w:ascii="UD デジタル 教科書体 NK-R" w:eastAsia="UD デジタル 教科書体 NK-R" w:hint="eastAsia"/>
        </w:rPr>
        <w:t xml:space="preserve">　　　　　　　　　　　　　　　　　　　　　　　　　　　　　　　　TEL　　090-5934-0974</w:t>
      </w:r>
    </w:p>
    <w:p w14:paraId="3C66A872" w14:textId="67C3B925" w:rsidR="0090050B" w:rsidRPr="00BE30CD" w:rsidRDefault="005F7AB8" w:rsidP="005F7AB8">
      <w:pPr>
        <w:jc w:val="center"/>
        <w:rPr>
          <w:rFonts w:ascii="HGPｺﾞｼｯｸE" w:eastAsia="HGPｺﾞｼｯｸE" w:hAnsi="HGPｺﾞｼｯｸE"/>
          <w:sz w:val="36"/>
          <w:szCs w:val="40"/>
          <w:bdr w:val="single" w:sz="4" w:space="0" w:color="auto"/>
        </w:rPr>
      </w:pPr>
      <w:r w:rsidRPr="00BE30CD">
        <w:rPr>
          <w:rFonts w:ascii="HGPｺﾞｼｯｸE" w:eastAsia="HGPｺﾞｼｯｸE" w:hAnsi="HGPｺﾞｼｯｸE" w:hint="eastAsia"/>
          <w:sz w:val="36"/>
          <w:szCs w:val="40"/>
          <w:bdr w:val="single" w:sz="4" w:space="0" w:color="auto"/>
        </w:rPr>
        <w:lastRenderedPageBreak/>
        <w:t xml:space="preserve">説　明　会　</w:t>
      </w:r>
      <w:r w:rsidR="0090050B" w:rsidRPr="00BE30CD">
        <w:rPr>
          <w:rFonts w:ascii="HGPｺﾞｼｯｸE" w:eastAsia="HGPｺﾞｼｯｸE" w:hAnsi="HGPｺﾞｼｯｸE" w:hint="eastAsia"/>
          <w:sz w:val="36"/>
          <w:szCs w:val="40"/>
          <w:bdr w:val="single" w:sz="4" w:space="0" w:color="auto"/>
        </w:rPr>
        <w:t>出</w:t>
      </w:r>
      <w:r w:rsidRPr="00BE30CD">
        <w:rPr>
          <w:rFonts w:ascii="HGPｺﾞｼｯｸE" w:eastAsia="HGPｺﾞｼｯｸE" w:hAnsi="HGPｺﾞｼｯｸE" w:hint="eastAsia"/>
          <w:sz w:val="36"/>
          <w:szCs w:val="40"/>
          <w:bdr w:val="single" w:sz="4" w:space="0" w:color="auto"/>
        </w:rPr>
        <w:t xml:space="preserve">　</w:t>
      </w:r>
      <w:r w:rsidR="0090050B" w:rsidRPr="00BE30CD">
        <w:rPr>
          <w:rFonts w:ascii="HGPｺﾞｼｯｸE" w:eastAsia="HGPｺﾞｼｯｸE" w:hAnsi="HGPｺﾞｼｯｸE" w:hint="eastAsia"/>
          <w:sz w:val="36"/>
          <w:szCs w:val="40"/>
          <w:bdr w:val="single" w:sz="4" w:space="0" w:color="auto"/>
        </w:rPr>
        <w:t>欠</w:t>
      </w:r>
      <w:r w:rsidRPr="00BE30CD">
        <w:rPr>
          <w:rFonts w:ascii="HGPｺﾞｼｯｸE" w:eastAsia="HGPｺﾞｼｯｸE" w:hAnsi="HGPｺﾞｼｯｸE" w:hint="eastAsia"/>
          <w:sz w:val="36"/>
          <w:szCs w:val="40"/>
          <w:bdr w:val="single" w:sz="4" w:space="0" w:color="auto"/>
        </w:rPr>
        <w:t xml:space="preserve">　票</w:t>
      </w:r>
    </w:p>
    <w:p w14:paraId="1DD7A834" w14:textId="7DD32E15" w:rsidR="00BE30CD" w:rsidRDefault="00BE30CD" w:rsidP="00BE30CD">
      <w:pPr>
        <w:jc w:val="right"/>
        <w:rPr>
          <w:rFonts w:ascii="HGPｺﾞｼｯｸE" w:eastAsia="HGPｺﾞｼｯｸE" w:hAnsi="HGPｺﾞｼｯｸE"/>
          <w:sz w:val="28"/>
          <w:szCs w:val="32"/>
        </w:rPr>
      </w:pPr>
      <w:r>
        <w:rPr>
          <w:rFonts w:ascii="HGPｺﾞｼｯｸE" w:eastAsia="HGPｺﾞｼｯｸE" w:hAnsi="HGPｺﾞｼｯｸE" w:hint="eastAsia"/>
          <w:sz w:val="28"/>
          <w:szCs w:val="32"/>
        </w:rPr>
        <w:t>必要事項を入力し、そのまま送信してください。</w:t>
      </w:r>
    </w:p>
    <w:p w14:paraId="598160D1" w14:textId="77777777" w:rsidR="00BE30CD" w:rsidRDefault="00BE30CD" w:rsidP="00630E05">
      <w:pPr>
        <w:jc w:val="left"/>
        <w:rPr>
          <w:rFonts w:ascii="HGPｺﾞｼｯｸE" w:eastAsia="HGPｺﾞｼｯｸE" w:hAnsi="HGPｺﾞｼｯｸE"/>
          <w:sz w:val="28"/>
          <w:szCs w:val="32"/>
        </w:rPr>
      </w:pPr>
    </w:p>
    <w:p w14:paraId="5C540E15" w14:textId="11ADA0D7" w:rsidR="00630E05" w:rsidRDefault="00630E05" w:rsidP="00630E05">
      <w:pPr>
        <w:jc w:val="left"/>
        <w:rPr>
          <w:rFonts w:ascii="HGPｺﾞｼｯｸE" w:eastAsia="HGPｺﾞｼｯｸE" w:hAnsi="HGPｺﾞｼｯｸE"/>
          <w:sz w:val="28"/>
          <w:szCs w:val="32"/>
        </w:rPr>
      </w:pPr>
      <w:r>
        <w:rPr>
          <w:rFonts w:ascii="HGPｺﾞｼｯｸE" w:eastAsia="HGPｺﾞｼｯｸE" w:hAnsi="HGPｺﾞｼｯｸE" w:hint="eastAsia"/>
          <w:sz w:val="28"/>
          <w:szCs w:val="32"/>
        </w:rPr>
        <w:t xml:space="preserve">件　 名 </w:t>
      </w:r>
      <w:r>
        <w:rPr>
          <w:rFonts w:ascii="HGPｺﾞｼｯｸE" w:eastAsia="HGPｺﾞｼｯｸE" w:hAnsi="HGPｺﾞｼｯｸE"/>
          <w:sz w:val="28"/>
          <w:szCs w:val="32"/>
        </w:rPr>
        <w:t xml:space="preserve"> </w:t>
      </w:r>
      <w:r>
        <w:rPr>
          <w:rFonts w:ascii="HGPｺﾞｼｯｸE" w:eastAsia="HGPｺﾞｼｯｸE" w:hAnsi="HGPｺﾞｼｯｸE" w:hint="eastAsia"/>
          <w:sz w:val="28"/>
          <w:szCs w:val="32"/>
        </w:rPr>
        <w:t xml:space="preserve">： </w:t>
      </w:r>
      <w:r w:rsidRPr="00630E05">
        <w:rPr>
          <w:rFonts w:ascii="HGPｺﾞｼｯｸE" w:eastAsia="HGPｺﾞｼｯｸE" w:hAnsi="HGPｺﾞｼｯｸE" w:hint="eastAsia"/>
          <w:sz w:val="28"/>
          <w:szCs w:val="32"/>
        </w:rPr>
        <w:t>県バドミントン協会</w:t>
      </w:r>
      <w:r>
        <w:rPr>
          <w:rFonts w:ascii="HGPｺﾞｼｯｸE" w:eastAsia="HGPｺﾞｼｯｸE" w:hAnsi="HGPｺﾞｼｯｸE" w:hint="eastAsia"/>
          <w:sz w:val="28"/>
          <w:szCs w:val="32"/>
        </w:rPr>
        <w:t>・</w:t>
      </w:r>
      <w:r w:rsidR="00564897">
        <w:rPr>
          <w:rFonts w:ascii="HGPｺﾞｼｯｸE" w:eastAsia="HGPｺﾞｼｯｸE" w:hAnsi="HGPｺﾞｼｯｸE" w:hint="eastAsia"/>
          <w:sz w:val="28"/>
          <w:szCs w:val="32"/>
        </w:rPr>
        <w:t>県中体連専門部・</w:t>
      </w:r>
      <w:r>
        <w:rPr>
          <w:rFonts w:ascii="HGPｺﾞｼｯｸE" w:eastAsia="HGPｺﾞｼｯｸE" w:hAnsi="HGPｺﾞｼｯｸE" w:hint="eastAsia"/>
          <w:sz w:val="28"/>
          <w:szCs w:val="32"/>
        </w:rPr>
        <w:t>地域クラブ活動</w:t>
      </w:r>
      <w:r w:rsidR="00564897">
        <w:rPr>
          <w:rFonts w:ascii="HGPｺﾞｼｯｸE" w:eastAsia="HGPｺﾞｼｯｸE" w:hAnsi="HGPｺﾞｼｯｸE" w:hint="eastAsia"/>
          <w:sz w:val="28"/>
          <w:szCs w:val="32"/>
        </w:rPr>
        <w:t>合同</w:t>
      </w:r>
      <w:r w:rsidRPr="00630E05">
        <w:rPr>
          <w:rFonts w:ascii="HGPｺﾞｼｯｸE" w:eastAsia="HGPｺﾞｼｯｸE" w:hAnsi="HGPｺﾞｼｯｸE" w:hint="eastAsia"/>
          <w:sz w:val="28"/>
          <w:szCs w:val="32"/>
        </w:rPr>
        <w:t>説明会</w:t>
      </w:r>
    </w:p>
    <w:p w14:paraId="3BB89671" w14:textId="77777777" w:rsidR="00630E05" w:rsidRPr="00630E05" w:rsidRDefault="00630E05" w:rsidP="00630E05">
      <w:pPr>
        <w:jc w:val="left"/>
        <w:rPr>
          <w:rFonts w:ascii="HGPｺﾞｼｯｸE" w:eastAsia="HGPｺﾞｼｯｸE" w:hAnsi="HGPｺﾞｼｯｸE"/>
          <w:sz w:val="24"/>
          <w:szCs w:val="28"/>
        </w:rPr>
      </w:pPr>
    </w:p>
    <w:p w14:paraId="5AA2AF42" w14:textId="2EFE13F2" w:rsidR="00630E05" w:rsidRPr="00630E05" w:rsidRDefault="00630E05" w:rsidP="00630E05">
      <w:pPr>
        <w:jc w:val="left"/>
        <w:rPr>
          <w:rFonts w:ascii="HGPｺﾞｼｯｸE" w:eastAsia="HGPｺﾞｼｯｸE" w:hAnsi="HGPｺﾞｼｯｸE"/>
          <w:sz w:val="28"/>
          <w:szCs w:val="32"/>
        </w:rPr>
      </w:pPr>
      <w:r>
        <w:rPr>
          <w:rFonts w:ascii="HGPｺﾞｼｯｸE" w:eastAsia="HGPｺﾞｼｯｸE" w:hAnsi="HGPｺﾞｼｯｸE" w:hint="eastAsia"/>
          <w:sz w:val="28"/>
          <w:szCs w:val="32"/>
        </w:rPr>
        <w:t xml:space="preserve">宛　 先 </w:t>
      </w:r>
      <w:r>
        <w:rPr>
          <w:rFonts w:ascii="HGPｺﾞｼｯｸE" w:eastAsia="HGPｺﾞｼｯｸE" w:hAnsi="HGPｺﾞｼｯｸE"/>
          <w:sz w:val="28"/>
          <w:szCs w:val="32"/>
        </w:rPr>
        <w:t xml:space="preserve"> </w:t>
      </w:r>
      <w:r>
        <w:rPr>
          <w:rFonts w:ascii="HGPｺﾞｼｯｸE" w:eastAsia="HGPｺﾞｼｯｸE" w:hAnsi="HGPｺﾞｼｯｸE" w:hint="eastAsia"/>
          <w:sz w:val="28"/>
          <w:szCs w:val="32"/>
        </w:rPr>
        <w:t>：日向市立東郷学園　　甲斐秀則</w:t>
      </w:r>
      <w:r w:rsidR="00B320A0">
        <w:rPr>
          <w:rFonts w:ascii="HGPｺﾞｼｯｸE" w:eastAsia="HGPｺﾞｼｯｸE" w:hAnsi="HGPｺﾞｼｯｸE" w:hint="eastAsia"/>
          <w:sz w:val="28"/>
          <w:szCs w:val="32"/>
        </w:rPr>
        <w:t xml:space="preserve"> </w:t>
      </w:r>
      <w:r>
        <w:rPr>
          <w:rFonts w:ascii="HGPｺﾞｼｯｸE" w:eastAsia="HGPｺﾞｼｯｸE" w:hAnsi="HGPｺﾞｼｯｸE" w:hint="eastAsia"/>
          <w:sz w:val="28"/>
          <w:szCs w:val="32"/>
        </w:rPr>
        <w:t>宛</w:t>
      </w:r>
    </w:p>
    <w:p w14:paraId="611C9982" w14:textId="5F370664" w:rsidR="00630E05" w:rsidRPr="00630E05" w:rsidRDefault="00630E05" w:rsidP="00630E05">
      <w:pPr>
        <w:jc w:val="left"/>
        <w:rPr>
          <w:rFonts w:ascii="HGPｺﾞｼｯｸE" w:eastAsia="HGPｺﾞｼｯｸE" w:hAnsi="HGPｺﾞｼｯｸE"/>
          <w:color w:val="000000" w:themeColor="text1"/>
          <w:sz w:val="28"/>
          <w:szCs w:val="32"/>
        </w:rPr>
      </w:pPr>
      <w:r w:rsidRPr="00630E05">
        <w:rPr>
          <w:rFonts w:ascii="HGPｺﾞｼｯｸE" w:eastAsia="HGPｺﾞｼｯｸE" w:hAnsi="HGPｺﾞｼｯｸE" w:hint="eastAsia"/>
          <w:sz w:val="28"/>
          <w:szCs w:val="32"/>
        </w:rPr>
        <w:t xml:space="preserve">　</w:t>
      </w:r>
      <w:r>
        <w:rPr>
          <w:rFonts w:ascii="HGPｺﾞｼｯｸE" w:eastAsia="HGPｺﾞｼｯｸE" w:hAnsi="HGPｺﾞｼｯｸE" w:hint="eastAsia"/>
          <w:sz w:val="28"/>
          <w:szCs w:val="32"/>
        </w:rPr>
        <w:t xml:space="preserve"> </w:t>
      </w:r>
      <w:r>
        <w:rPr>
          <w:rFonts w:ascii="HGPｺﾞｼｯｸE" w:eastAsia="HGPｺﾞｼｯｸE" w:hAnsi="HGPｺﾞｼｯｸE"/>
          <w:sz w:val="28"/>
          <w:szCs w:val="32"/>
        </w:rPr>
        <w:t xml:space="preserve"> </w:t>
      </w:r>
      <w:r>
        <w:rPr>
          <w:rFonts w:ascii="HGPｺﾞｼｯｸE" w:eastAsia="HGPｺﾞｼｯｸE" w:hAnsi="HGPｺﾞｼｯｸE" w:hint="eastAsia"/>
          <w:sz w:val="28"/>
          <w:szCs w:val="32"/>
        </w:rPr>
        <w:t>○</w:t>
      </w:r>
      <w:r w:rsidR="00B601D4" w:rsidRPr="00630E05">
        <w:rPr>
          <w:rFonts w:ascii="HGPｺﾞｼｯｸE" w:eastAsia="HGPｺﾞｼｯｸE" w:hAnsi="HGPｺﾞｼｯｸE" w:hint="eastAsia"/>
          <w:sz w:val="28"/>
          <w:szCs w:val="32"/>
        </w:rPr>
        <w:t>FAX</w:t>
      </w:r>
      <w:r w:rsidRPr="00630E05">
        <w:rPr>
          <w:rFonts w:ascii="HGPｺﾞｼｯｸE" w:eastAsia="HGPｺﾞｼｯｸE" w:hAnsi="HGPｺﾞｼｯｸE" w:hint="eastAsia"/>
          <w:sz w:val="28"/>
          <w:szCs w:val="32"/>
        </w:rPr>
        <w:t xml:space="preserve">　：　０９８２－６９－</w:t>
      </w:r>
      <w:r w:rsidR="00DA1F5D">
        <w:rPr>
          <w:rFonts w:ascii="HGPｺﾞｼｯｸE" w:eastAsia="HGPｺﾞｼｯｸE" w:hAnsi="HGPｺﾞｼｯｸE" w:hint="eastAsia"/>
          <w:sz w:val="28"/>
          <w:szCs w:val="32"/>
        </w:rPr>
        <w:t>２１５１</w:t>
      </w:r>
      <w:r w:rsidRPr="00630E05">
        <w:rPr>
          <w:rFonts w:ascii="HGPｺﾞｼｯｸE" w:eastAsia="HGPｺﾞｼｯｸE" w:hAnsi="HGPｺﾞｼｯｸE" w:hint="eastAsia"/>
          <w:sz w:val="28"/>
          <w:szCs w:val="32"/>
        </w:rPr>
        <w:t xml:space="preserve">　　　　 </w:t>
      </w:r>
      <w:r w:rsidRPr="00630E05">
        <w:rPr>
          <w:rFonts w:ascii="HGPｺﾞｼｯｸE" w:eastAsia="HGPｺﾞｼｯｸE" w:hAnsi="HGPｺﾞｼｯｸE"/>
          <w:sz w:val="28"/>
          <w:szCs w:val="32"/>
        </w:rPr>
        <w:t xml:space="preserve"> </w:t>
      </w:r>
      <w:r>
        <w:rPr>
          <w:rFonts w:ascii="HGPｺﾞｼｯｸE" w:eastAsia="HGPｺﾞｼｯｸE" w:hAnsi="HGPｺﾞｼｯｸE"/>
          <w:sz w:val="28"/>
          <w:szCs w:val="32"/>
        </w:rPr>
        <w:t xml:space="preserve"> </w:t>
      </w:r>
      <w:r>
        <w:rPr>
          <w:rFonts w:ascii="HGPｺﾞｼｯｸE" w:eastAsia="HGPｺﾞｼｯｸE" w:hAnsi="HGPｺﾞｼｯｸE" w:hint="eastAsia"/>
          <w:sz w:val="28"/>
          <w:szCs w:val="32"/>
        </w:rPr>
        <w:t>○</w:t>
      </w:r>
      <w:r w:rsidRPr="00630E05">
        <w:rPr>
          <w:rFonts w:ascii="HGPｺﾞｼｯｸE" w:eastAsia="HGPｺﾞｼｯｸE" w:hAnsi="HGPｺﾞｼｯｸE"/>
          <w:sz w:val="28"/>
          <w:szCs w:val="32"/>
        </w:rPr>
        <w:t>Mail</w:t>
      </w:r>
      <w:r w:rsidRPr="00630E05">
        <w:rPr>
          <w:rFonts w:ascii="HGPｺﾞｼｯｸE" w:eastAsia="HGPｺﾞｼｯｸE" w:hAnsi="HGPｺﾞｼｯｸE" w:hint="eastAsia"/>
          <w:sz w:val="28"/>
          <w:szCs w:val="32"/>
        </w:rPr>
        <w:t xml:space="preserve">　：　</w:t>
      </w:r>
      <w:hyperlink r:id="rId4" w:history="1">
        <w:r w:rsidRPr="00630E05">
          <w:rPr>
            <w:rStyle w:val="a4"/>
            <w:rFonts w:ascii="HGPｺﾞｼｯｸE" w:eastAsia="HGPｺﾞｼｯｸE" w:hAnsi="HGPｺﾞｼｯｸE" w:hint="eastAsia"/>
            <w:color w:val="000000" w:themeColor="text1"/>
            <w:sz w:val="28"/>
            <w:szCs w:val="32"/>
            <w:u w:val="none"/>
          </w:rPr>
          <w:t>m</w:t>
        </w:r>
        <w:r w:rsidRPr="00630E05">
          <w:rPr>
            <w:rStyle w:val="a4"/>
            <w:rFonts w:ascii="HGPｺﾞｼｯｸE" w:eastAsia="HGPｺﾞｼｯｸE" w:hAnsi="HGPｺﾞｼｯｸE"/>
            <w:color w:val="000000" w:themeColor="text1"/>
            <w:sz w:val="28"/>
            <w:szCs w:val="32"/>
            <w:u w:val="none"/>
          </w:rPr>
          <w:t>ba_jhs@yahoo.co.jp</w:t>
        </w:r>
      </w:hyperlink>
    </w:p>
    <w:p w14:paraId="17F2B6A2" w14:textId="0F187C38" w:rsidR="00630E05" w:rsidRDefault="00630E05" w:rsidP="00630E05">
      <w:pPr>
        <w:ind w:firstLineChars="200" w:firstLine="420"/>
        <w:jc w:val="left"/>
        <w:rPr>
          <w:rFonts w:ascii="HGPｺﾞｼｯｸE" w:eastAsia="HGPｺﾞｼｯｸE" w:hAnsi="HGPｺﾞｼｯｸE"/>
        </w:rPr>
      </w:pPr>
      <w:r w:rsidRPr="00630E05">
        <w:rPr>
          <w:rFonts w:ascii="HGPｺﾞｼｯｸE" w:eastAsia="HGPｺﾞｼｯｸE" w:hAnsi="HGPｺﾞｼｯｸE" w:hint="eastAsia"/>
        </w:rPr>
        <w:t>※　どちらでも構いませんが、FAXの場合は着確認をお願いします。メールの場合は、返信いたします。</w:t>
      </w:r>
    </w:p>
    <w:p w14:paraId="72CDCF97" w14:textId="5CA1C931" w:rsidR="00630E05" w:rsidRDefault="00630E05" w:rsidP="00630E05">
      <w:pPr>
        <w:ind w:firstLineChars="200" w:firstLine="420"/>
        <w:jc w:val="left"/>
        <w:rPr>
          <w:rFonts w:ascii="HGPｺﾞｼｯｸE" w:eastAsia="HGPｺﾞｼｯｸE" w:hAnsi="HGPｺﾞｼｯｸE"/>
        </w:rPr>
      </w:pPr>
    </w:p>
    <w:p w14:paraId="45B04806" w14:textId="77777777" w:rsidR="00630E05" w:rsidRDefault="00630E05" w:rsidP="00630E05">
      <w:pPr>
        <w:ind w:firstLineChars="200" w:firstLine="420"/>
        <w:jc w:val="left"/>
        <w:rPr>
          <w:rFonts w:ascii="HGPｺﾞｼｯｸE" w:eastAsia="HGPｺﾞｼｯｸE" w:hAnsi="HGPｺﾞｼｯｸE"/>
        </w:rPr>
      </w:pPr>
    </w:p>
    <w:p w14:paraId="21F9C8CD" w14:textId="77777777" w:rsidR="00630E05" w:rsidRPr="00630E05" w:rsidRDefault="00630E05" w:rsidP="00630E05">
      <w:pPr>
        <w:ind w:firstLineChars="200" w:firstLine="420"/>
        <w:jc w:val="left"/>
        <w:rPr>
          <w:rFonts w:ascii="HGPｺﾞｼｯｸE" w:eastAsia="HGPｺﾞｼｯｸE" w:hAnsi="HGPｺﾞｼｯｸE"/>
        </w:rPr>
      </w:pPr>
    </w:p>
    <w:tbl>
      <w:tblPr>
        <w:tblStyle w:val="a3"/>
        <w:tblW w:w="0" w:type="auto"/>
        <w:tblLook w:val="04A0" w:firstRow="1" w:lastRow="0" w:firstColumn="1" w:lastColumn="0" w:noHBand="0" w:noVBand="1"/>
      </w:tblPr>
      <w:tblGrid>
        <w:gridCol w:w="2263"/>
        <w:gridCol w:w="3544"/>
        <w:gridCol w:w="3827"/>
      </w:tblGrid>
      <w:tr w:rsidR="00B601D4" w:rsidRPr="00630E05" w14:paraId="59585865" w14:textId="0E3F8EEC" w:rsidTr="00B601D4">
        <w:trPr>
          <w:trHeight w:val="695"/>
        </w:trPr>
        <w:tc>
          <w:tcPr>
            <w:tcW w:w="2263" w:type="dxa"/>
            <w:vAlign w:val="center"/>
          </w:tcPr>
          <w:p w14:paraId="45D7B297" w14:textId="54033774" w:rsidR="00B601D4" w:rsidRPr="00B320A0" w:rsidRDefault="00B601D4" w:rsidP="00B601D4">
            <w:pPr>
              <w:jc w:val="center"/>
              <w:rPr>
                <w:rFonts w:ascii="HGPｺﾞｼｯｸE" w:eastAsia="HGPｺﾞｼｯｸE" w:hAnsi="HGPｺﾞｼｯｸE"/>
                <w:sz w:val="22"/>
                <w:szCs w:val="24"/>
              </w:rPr>
            </w:pPr>
            <w:r w:rsidRPr="00B320A0">
              <w:rPr>
                <w:rFonts w:ascii="HGPｺﾞｼｯｸE" w:eastAsia="HGPｺﾞｼｯｸE" w:hAnsi="HGPｺﾞｼｯｸE" w:hint="eastAsia"/>
                <w:sz w:val="22"/>
                <w:szCs w:val="24"/>
              </w:rPr>
              <w:t>団　体　名</w:t>
            </w:r>
          </w:p>
        </w:tc>
        <w:tc>
          <w:tcPr>
            <w:tcW w:w="7371" w:type="dxa"/>
            <w:gridSpan w:val="2"/>
            <w:vAlign w:val="center"/>
          </w:tcPr>
          <w:p w14:paraId="375AB0CD" w14:textId="77777777" w:rsidR="00B601D4" w:rsidRPr="00630E05" w:rsidRDefault="00B601D4" w:rsidP="00B601D4">
            <w:pPr>
              <w:rPr>
                <w:rFonts w:ascii="HGPｺﾞｼｯｸE" w:eastAsia="HGPｺﾞｼｯｸE" w:hAnsi="HGPｺﾞｼｯｸE"/>
              </w:rPr>
            </w:pPr>
          </w:p>
        </w:tc>
      </w:tr>
      <w:tr w:rsidR="00B601D4" w:rsidRPr="00630E05" w14:paraId="24B243F1" w14:textId="2CF7504A" w:rsidTr="00B601D4">
        <w:trPr>
          <w:trHeight w:val="692"/>
        </w:trPr>
        <w:tc>
          <w:tcPr>
            <w:tcW w:w="2263" w:type="dxa"/>
            <w:vAlign w:val="center"/>
          </w:tcPr>
          <w:p w14:paraId="2D43FF9F" w14:textId="56F2CD3B" w:rsidR="00B601D4" w:rsidRPr="00B320A0" w:rsidRDefault="00B601D4" w:rsidP="00B601D4">
            <w:pPr>
              <w:jc w:val="center"/>
              <w:rPr>
                <w:rFonts w:ascii="HGPｺﾞｼｯｸE" w:eastAsia="HGPｺﾞｼｯｸE" w:hAnsi="HGPｺﾞｼｯｸE"/>
                <w:sz w:val="22"/>
                <w:szCs w:val="24"/>
              </w:rPr>
            </w:pPr>
            <w:r w:rsidRPr="00B320A0">
              <w:rPr>
                <w:rFonts w:ascii="HGPｺﾞｼｯｸE" w:eastAsia="HGPｺﾞｼｯｸE" w:hAnsi="HGPｺﾞｼｯｸE" w:hint="eastAsia"/>
                <w:sz w:val="22"/>
                <w:szCs w:val="24"/>
              </w:rPr>
              <w:t>代表者氏名</w:t>
            </w:r>
          </w:p>
        </w:tc>
        <w:tc>
          <w:tcPr>
            <w:tcW w:w="7371" w:type="dxa"/>
            <w:gridSpan w:val="2"/>
            <w:vAlign w:val="center"/>
          </w:tcPr>
          <w:p w14:paraId="26D004FF" w14:textId="77777777" w:rsidR="00B601D4" w:rsidRPr="00630E05" w:rsidRDefault="00B601D4" w:rsidP="00B601D4">
            <w:pPr>
              <w:rPr>
                <w:rFonts w:ascii="HGPｺﾞｼｯｸE" w:eastAsia="HGPｺﾞｼｯｸE" w:hAnsi="HGPｺﾞｼｯｸE"/>
              </w:rPr>
            </w:pPr>
          </w:p>
        </w:tc>
      </w:tr>
      <w:tr w:rsidR="00B601D4" w:rsidRPr="00630E05" w14:paraId="5182DF5F" w14:textId="21F761F2" w:rsidTr="00B601D4">
        <w:trPr>
          <w:trHeight w:val="700"/>
        </w:trPr>
        <w:tc>
          <w:tcPr>
            <w:tcW w:w="2263" w:type="dxa"/>
            <w:vAlign w:val="center"/>
          </w:tcPr>
          <w:p w14:paraId="03E70A4D" w14:textId="1313B78D" w:rsidR="00B601D4" w:rsidRPr="00B320A0" w:rsidRDefault="00B601D4" w:rsidP="00B601D4">
            <w:pPr>
              <w:jc w:val="center"/>
              <w:rPr>
                <w:rFonts w:ascii="HGPｺﾞｼｯｸE" w:eastAsia="HGPｺﾞｼｯｸE" w:hAnsi="HGPｺﾞｼｯｸE"/>
                <w:sz w:val="22"/>
                <w:szCs w:val="24"/>
              </w:rPr>
            </w:pPr>
            <w:r w:rsidRPr="00B320A0">
              <w:rPr>
                <w:rFonts w:ascii="HGPｺﾞｼｯｸE" w:eastAsia="HGPｺﾞｼｯｸE" w:hAnsi="HGPｺﾞｼｯｸE" w:hint="eastAsia"/>
                <w:sz w:val="22"/>
                <w:szCs w:val="24"/>
              </w:rPr>
              <w:t>連  絡  先</w:t>
            </w:r>
          </w:p>
        </w:tc>
        <w:tc>
          <w:tcPr>
            <w:tcW w:w="7371" w:type="dxa"/>
            <w:gridSpan w:val="2"/>
            <w:vAlign w:val="center"/>
          </w:tcPr>
          <w:p w14:paraId="2A75331E" w14:textId="77777777" w:rsidR="00B601D4" w:rsidRPr="00630E05" w:rsidRDefault="00B601D4" w:rsidP="00B601D4">
            <w:pPr>
              <w:rPr>
                <w:rFonts w:ascii="HGPｺﾞｼｯｸE" w:eastAsia="HGPｺﾞｼｯｸE" w:hAnsi="HGPｺﾞｼｯｸE"/>
              </w:rPr>
            </w:pPr>
          </w:p>
        </w:tc>
      </w:tr>
      <w:tr w:rsidR="00B601D4" w:rsidRPr="00630E05" w14:paraId="3A63E36F" w14:textId="6F87540B" w:rsidTr="00B601D4">
        <w:trPr>
          <w:trHeight w:val="1122"/>
        </w:trPr>
        <w:tc>
          <w:tcPr>
            <w:tcW w:w="2263" w:type="dxa"/>
            <w:vAlign w:val="center"/>
          </w:tcPr>
          <w:p w14:paraId="3CB54F39" w14:textId="77777777" w:rsidR="00B601D4" w:rsidRPr="00B320A0" w:rsidRDefault="00B601D4" w:rsidP="00B601D4">
            <w:pPr>
              <w:jc w:val="center"/>
              <w:rPr>
                <w:rFonts w:ascii="HGPｺﾞｼｯｸE" w:eastAsia="HGPｺﾞｼｯｸE" w:hAnsi="HGPｺﾞｼｯｸE"/>
                <w:sz w:val="22"/>
                <w:szCs w:val="24"/>
              </w:rPr>
            </w:pPr>
            <w:r w:rsidRPr="00B320A0">
              <w:rPr>
                <w:rFonts w:ascii="HGPｺﾞｼｯｸE" w:eastAsia="HGPｺﾞｼｯｸE" w:hAnsi="HGPｺﾞｼｯｸE" w:hint="eastAsia"/>
                <w:sz w:val="22"/>
                <w:szCs w:val="24"/>
              </w:rPr>
              <w:t>出　　　欠</w:t>
            </w:r>
          </w:p>
          <w:p w14:paraId="3D53294A" w14:textId="7324CCBE" w:rsidR="00B601D4" w:rsidRPr="00B320A0" w:rsidRDefault="00B601D4" w:rsidP="00B601D4">
            <w:pPr>
              <w:jc w:val="center"/>
              <w:rPr>
                <w:rFonts w:ascii="HGPｺﾞｼｯｸE" w:eastAsia="HGPｺﾞｼｯｸE" w:hAnsi="HGPｺﾞｼｯｸE"/>
                <w:sz w:val="22"/>
                <w:szCs w:val="24"/>
              </w:rPr>
            </w:pPr>
            <w:r w:rsidRPr="00B320A0">
              <w:rPr>
                <w:rFonts w:ascii="HGPｺﾞｼｯｸE" w:eastAsia="HGPｺﾞｼｯｸE" w:hAnsi="HGPｺﾞｼｯｸE" w:hint="eastAsia"/>
                <w:sz w:val="22"/>
                <w:szCs w:val="24"/>
              </w:rPr>
              <w:t>（丸を付ける）</w:t>
            </w:r>
          </w:p>
        </w:tc>
        <w:tc>
          <w:tcPr>
            <w:tcW w:w="7371" w:type="dxa"/>
            <w:gridSpan w:val="2"/>
            <w:vAlign w:val="center"/>
          </w:tcPr>
          <w:p w14:paraId="35B00D47" w14:textId="21D32369" w:rsidR="00B601D4" w:rsidRPr="00630E05" w:rsidRDefault="00B601D4" w:rsidP="00B601D4">
            <w:pPr>
              <w:ind w:left="104"/>
              <w:jc w:val="center"/>
              <w:rPr>
                <w:rFonts w:ascii="HGPｺﾞｼｯｸE" w:eastAsia="HGPｺﾞｼｯｸE" w:hAnsi="HGPｺﾞｼｯｸE"/>
              </w:rPr>
            </w:pPr>
            <w:r w:rsidRPr="00630E05">
              <w:rPr>
                <w:rFonts w:ascii="HGPｺﾞｼｯｸE" w:eastAsia="HGPｺﾞｼｯｸE" w:hAnsi="HGPｺﾞｼｯｸE" w:hint="eastAsia"/>
                <w:sz w:val="22"/>
                <w:szCs w:val="24"/>
              </w:rPr>
              <w:t>参加する　　　　　　　　・　　　　　　　　　不参加</w:t>
            </w:r>
          </w:p>
        </w:tc>
      </w:tr>
      <w:tr w:rsidR="00B601D4" w:rsidRPr="00630E05" w14:paraId="6E7A2AD7" w14:textId="3E8B8DE2" w:rsidTr="00BE30CD">
        <w:trPr>
          <w:trHeight w:val="956"/>
        </w:trPr>
        <w:tc>
          <w:tcPr>
            <w:tcW w:w="2263" w:type="dxa"/>
            <w:vAlign w:val="center"/>
          </w:tcPr>
          <w:p w14:paraId="62A9BD35" w14:textId="77777777" w:rsidR="00B601D4" w:rsidRPr="00B320A0" w:rsidRDefault="00B601D4" w:rsidP="00B601D4">
            <w:pPr>
              <w:jc w:val="center"/>
              <w:rPr>
                <w:rFonts w:ascii="HGPｺﾞｼｯｸE" w:eastAsia="HGPｺﾞｼｯｸE" w:hAnsi="HGPｺﾞｼｯｸE"/>
                <w:sz w:val="22"/>
                <w:szCs w:val="24"/>
              </w:rPr>
            </w:pPr>
            <w:r w:rsidRPr="00B320A0">
              <w:rPr>
                <w:rFonts w:ascii="HGPｺﾞｼｯｸE" w:eastAsia="HGPｺﾞｼｯｸE" w:hAnsi="HGPｺﾞｼｯｸE" w:hint="eastAsia"/>
                <w:sz w:val="22"/>
                <w:szCs w:val="24"/>
              </w:rPr>
              <w:t>参加者氏名</w:t>
            </w:r>
          </w:p>
          <w:p w14:paraId="68DFE051" w14:textId="69A2F30C" w:rsidR="00B601D4" w:rsidRPr="00B320A0" w:rsidRDefault="00B601D4" w:rsidP="00B601D4">
            <w:pPr>
              <w:jc w:val="center"/>
              <w:rPr>
                <w:rFonts w:ascii="HGPｺﾞｼｯｸE" w:eastAsia="HGPｺﾞｼｯｸE" w:hAnsi="HGPｺﾞｼｯｸE"/>
                <w:sz w:val="22"/>
                <w:szCs w:val="24"/>
              </w:rPr>
            </w:pPr>
            <w:r w:rsidRPr="00B320A0">
              <w:rPr>
                <w:rFonts w:ascii="HGPｺﾞｼｯｸE" w:eastAsia="HGPｺﾞｼｯｸE" w:hAnsi="HGPｺﾞｼｯｸE" w:hint="eastAsia"/>
                <w:sz w:val="22"/>
                <w:szCs w:val="24"/>
              </w:rPr>
              <w:t>（最大２名）</w:t>
            </w:r>
          </w:p>
        </w:tc>
        <w:tc>
          <w:tcPr>
            <w:tcW w:w="3544" w:type="dxa"/>
            <w:vAlign w:val="center"/>
          </w:tcPr>
          <w:p w14:paraId="6FAD82A7" w14:textId="77777777" w:rsidR="00B601D4" w:rsidRPr="00630E05" w:rsidRDefault="00B601D4" w:rsidP="00B601D4">
            <w:pPr>
              <w:ind w:left="104"/>
              <w:rPr>
                <w:rFonts w:ascii="HGPｺﾞｼｯｸE" w:eastAsia="HGPｺﾞｼｯｸE" w:hAnsi="HGPｺﾞｼｯｸE"/>
              </w:rPr>
            </w:pPr>
          </w:p>
        </w:tc>
        <w:tc>
          <w:tcPr>
            <w:tcW w:w="3827" w:type="dxa"/>
            <w:vAlign w:val="center"/>
          </w:tcPr>
          <w:p w14:paraId="0ACEE781" w14:textId="77777777" w:rsidR="00B601D4" w:rsidRPr="00630E05" w:rsidRDefault="00B601D4" w:rsidP="00B601D4">
            <w:pPr>
              <w:ind w:left="104"/>
              <w:rPr>
                <w:rFonts w:ascii="HGPｺﾞｼｯｸE" w:eastAsia="HGPｺﾞｼｯｸE" w:hAnsi="HGPｺﾞｼｯｸE"/>
              </w:rPr>
            </w:pPr>
          </w:p>
        </w:tc>
      </w:tr>
    </w:tbl>
    <w:p w14:paraId="097D3E7B" w14:textId="77777777" w:rsidR="0090050B" w:rsidRPr="00B601D4" w:rsidRDefault="0090050B" w:rsidP="0090050B">
      <w:pPr>
        <w:jc w:val="left"/>
        <w:rPr>
          <w:rFonts w:ascii="BIZ UDPゴシック" w:eastAsia="BIZ UDPゴシック" w:hAnsi="BIZ UDPゴシック"/>
        </w:rPr>
      </w:pPr>
    </w:p>
    <w:sectPr w:rsidR="0090050B" w:rsidRPr="00B601D4" w:rsidSect="00B601D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C7"/>
    <w:rsid w:val="002C2BC7"/>
    <w:rsid w:val="003F1F30"/>
    <w:rsid w:val="00564897"/>
    <w:rsid w:val="005D1507"/>
    <w:rsid w:val="005F7AB8"/>
    <w:rsid w:val="00630E05"/>
    <w:rsid w:val="00701224"/>
    <w:rsid w:val="0090050B"/>
    <w:rsid w:val="00B320A0"/>
    <w:rsid w:val="00B601D4"/>
    <w:rsid w:val="00BE30CD"/>
    <w:rsid w:val="00DA1F5D"/>
    <w:rsid w:val="00DF11C4"/>
    <w:rsid w:val="00EB1B33"/>
    <w:rsid w:val="00FD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8CD076"/>
  <w15:chartTrackingRefBased/>
  <w15:docId w15:val="{3C12AD61-F4E9-4976-9A35-D0F684F9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0E05"/>
    <w:rPr>
      <w:color w:val="0563C1" w:themeColor="hyperlink"/>
      <w:u w:val="single"/>
    </w:rPr>
  </w:style>
  <w:style w:type="character" w:customStyle="1" w:styleId="1">
    <w:name w:val="未解決のメンション1"/>
    <w:basedOn w:val="a0"/>
    <w:uiPriority w:val="99"/>
    <w:semiHidden/>
    <w:unhideWhenUsed/>
    <w:rsid w:val="00630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ba_jhs@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若松 宏治</dc:creator>
  <cp:keywords/>
  <dc:description/>
  <cp:lastModifiedBy>甲斐 秀則</cp:lastModifiedBy>
  <cp:revision>4</cp:revision>
  <cp:lastPrinted>2023-03-09T04:26:00Z</cp:lastPrinted>
  <dcterms:created xsi:type="dcterms:W3CDTF">2023-03-04T05:53:00Z</dcterms:created>
  <dcterms:modified xsi:type="dcterms:W3CDTF">2023-03-09T04:27:00Z</dcterms:modified>
</cp:coreProperties>
</file>